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D635" w14:textId="77777777" w:rsidR="006141E1" w:rsidRDefault="00000000">
      <w:pPr>
        <w:spacing w:after="41"/>
        <w:ind w:left="420" w:firstLine="0"/>
      </w:pPr>
      <w:r>
        <w:t xml:space="preserve"> </w:t>
      </w:r>
    </w:p>
    <w:p w14:paraId="798171C9" w14:textId="77777777" w:rsidR="006141E1" w:rsidRDefault="00000000">
      <w:pPr>
        <w:spacing w:after="0"/>
        <w:ind w:right="8"/>
        <w:jc w:val="center"/>
      </w:pPr>
      <w:r>
        <w:rPr>
          <w:sz w:val="30"/>
        </w:rPr>
        <w:t xml:space="preserve">英语学院 </w:t>
      </w:r>
    </w:p>
    <w:p w14:paraId="75F7379C" w14:textId="77777777" w:rsidR="006141E1" w:rsidRDefault="00000000">
      <w:pPr>
        <w:spacing w:after="0"/>
        <w:ind w:left="76" w:firstLine="0"/>
        <w:jc w:val="center"/>
      </w:pPr>
      <w:r>
        <w:rPr>
          <w:sz w:val="30"/>
        </w:rPr>
        <w:t xml:space="preserve"> </w:t>
      </w:r>
    </w:p>
    <w:p w14:paraId="281D44CC" w14:textId="77777777" w:rsidR="006141E1" w:rsidRDefault="00000000">
      <w:pPr>
        <w:spacing w:after="0"/>
        <w:ind w:right="7"/>
        <w:jc w:val="center"/>
      </w:pPr>
      <w:r>
        <w:rPr>
          <w:sz w:val="30"/>
        </w:rPr>
        <w:t xml:space="preserve">来华留学生商务英语专业（国际实验班）培养方案 </w:t>
      </w:r>
    </w:p>
    <w:p w14:paraId="05E519F5" w14:textId="77777777" w:rsidR="006141E1" w:rsidRDefault="00000000">
      <w:pPr>
        <w:spacing w:after="41"/>
        <w:ind w:left="420" w:firstLine="0"/>
      </w:pPr>
      <w:r>
        <w:t xml:space="preserve"> </w:t>
      </w:r>
    </w:p>
    <w:p w14:paraId="4121894C" w14:textId="77777777" w:rsidR="006141E1" w:rsidRDefault="00000000">
      <w:pPr>
        <w:numPr>
          <w:ilvl w:val="0"/>
          <w:numId w:val="1"/>
        </w:numPr>
        <w:spacing w:after="42"/>
        <w:ind w:hanging="422"/>
      </w:pPr>
      <w:r>
        <w:t xml:space="preserve">培养目标 </w:t>
      </w:r>
    </w:p>
    <w:p w14:paraId="3E9CF26A" w14:textId="77777777" w:rsidR="006141E1" w:rsidRDefault="00000000">
      <w:pPr>
        <w:ind w:left="0" w:firstLine="420"/>
      </w:pPr>
      <w:r>
        <w:t xml:space="preserve">本专业致力于培养精英语、懂商务、晓文理，善融通、会思辨、能创新，宽视野、高格调、有担当，符合全球治理需求的高级商务英语人才。本专业毕业生具有较为扎实的英语基本功，了解国际商务基础理论和知识，熟悉中国商务文化和国情，具有宽广的国际视野与出色的人文素养，善于跨文化交流与沟通，能适应全球化需要，从事各类国际商务和文化交流工作。 </w:t>
      </w:r>
    </w:p>
    <w:p w14:paraId="260CA320" w14:textId="77777777" w:rsidR="006141E1" w:rsidRDefault="00000000">
      <w:pPr>
        <w:spacing w:after="41"/>
        <w:ind w:left="420" w:firstLine="0"/>
      </w:pPr>
      <w:r>
        <w:t xml:space="preserve"> </w:t>
      </w:r>
    </w:p>
    <w:p w14:paraId="4DDADB90" w14:textId="77777777" w:rsidR="006141E1" w:rsidRDefault="00000000">
      <w:pPr>
        <w:numPr>
          <w:ilvl w:val="0"/>
          <w:numId w:val="1"/>
        </w:numPr>
        <w:spacing w:after="42"/>
        <w:ind w:hanging="422"/>
      </w:pPr>
      <w:r>
        <w:t xml:space="preserve">专业要求 </w:t>
      </w:r>
    </w:p>
    <w:p w14:paraId="60261474" w14:textId="77777777" w:rsidR="006141E1" w:rsidRDefault="00000000">
      <w:pPr>
        <w:numPr>
          <w:ilvl w:val="0"/>
          <w:numId w:val="2"/>
        </w:numPr>
        <w:ind w:firstLine="420"/>
      </w:pPr>
      <w:r>
        <w:t xml:space="preserve">掌握扎实的英语知识和精湛的语言技能。 </w:t>
      </w:r>
    </w:p>
    <w:p w14:paraId="2FEB8A9F" w14:textId="77777777" w:rsidR="006141E1" w:rsidRDefault="00000000">
      <w:pPr>
        <w:numPr>
          <w:ilvl w:val="0"/>
          <w:numId w:val="2"/>
        </w:numPr>
        <w:ind w:firstLine="420"/>
      </w:pPr>
      <w:r>
        <w:t xml:space="preserve">熟悉中国文化、政治、经济与历史，能用汉语和英语从事跨文化商务交流。 </w:t>
      </w:r>
    </w:p>
    <w:p w14:paraId="7A31BF7D" w14:textId="77777777" w:rsidR="006141E1" w:rsidRDefault="00000000">
      <w:pPr>
        <w:numPr>
          <w:ilvl w:val="0"/>
          <w:numId w:val="2"/>
        </w:numPr>
        <w:ind w:firstLine="420"/>
      </w:pPr>
      <w:r>
        <w:t xml:space="preserve">掌握国际经济、管理和法律的基本理论、知识和技能，掌握国际商务通用和专门的规则规范。 </w:t>
      </w:r>
    </w:p>
    <w:p w14:paraId="618C146C" w14:textId="77777777" w:rsidR="006141E1" w:rsidRDefault="00000000">
      <w:pPr>
        <w:numPr>
          <w:ilvl w:val="0"/>
          <w:numId w:val="2"/>
        </w:numPr>
        <w:ind w:firstLine="420"/>
      </w:pPr>
      <w:r>
        <w:t xml:space="preserve">熟练掌握必要的信息技术应用能力，掌握利用大数据处理问题的方法。 </w:t>
      </w:r>
    </w:p>
    <w:p w14:paraId="55F8505F" w14:textId="77777777" w:rsidR="006141E1" w:rsidRDefault="00000000">
      <w:pPr>
        <w:numPr>
          <w:ilvl w:val="0"/>
          <w:numId w:val="2"/>
        </w:numPr>
        <w:ind w:firstLine="420"/>
      </w:pPr>
      <w:r>
        <w:t xml:space="preserve">具有较强的自我学习能力、初步的学术研究能力及创新创业能力与敬业合作精神。 </w:t>
      </w:r>
    </w:p>
    <w:p w14:paraId="32301DE3" w14:textId="77777777" w:rsidR="006141E1" w:rsidRDefault="00000000">
      <w:pPr>
        <w:spacing w:after="41"/>
        <w:ind w:left="420" w:firstLine="0"/>
      </w:pPr>
      <w:r>
        <w:t xml:space="preserve"> </w:t>
      </w:r>
    </w:p>
    <w:p w14:paraId="7AF74AFA" w14:textId="77777777" w:rsidR="006141E1" w:rsidRDefault="00000000">
      <w:pPr>
        <w:ind w:left="415" w:right="1095"/>
      </w:pPr>
      <w:r>
        <w:t xml:space="preserve">三、学分要求学生毕业所应取得的最低总学分为 149 学分，其中包括课程学分和实践教学学分。 </w:t>
      </w:r>
    </w:p>
    <w:p w14:paraId="7C045DE4" w14:textId="77777777" w:rsidR="006141E1" w:rsidRDefault="00000000">
      <w:pPr>
        <w:spacing w:after="43"/>
        <w:ind w:left="415"/>
      </w:pPr>
      <w:r>
        <w:t xml:space="preserve">1. 课程学分为 123 学分 </w:t>
      </w:r>
    </w:p>
    <w:p w14:paraId="4E92E472" w14:textId="77777777" w:rsidR="006141E1" w:rsidRDefault="00000000">
      <w:pPr>
        <w:numPr>
          <w:ilvl w:val="0"/>
          <w:numId w:val="3"/>
        </w:numPr>
        <w:ind w:hanging="526"/>
      </w:pPr>
      <w:r>
        <w:t xml:space="preserve">公共基础课 47 学分。其中：必修课 40 学分；选修课 7 学分。 </w:t>
      </w:r>
    </w:p>
    <w:p w14:paraId="7452C38D" w14:textId="77777777" w:rsidR="006141E1" w:rsidRDefault="00000000">
      <w:pPr>
        <w:numPr>
          <w:ilvl w:val="0"/>
          <w:numId w:val="3"/>
        </w:numPr>
        <w:ind w:hanging="526"/>
      </w:pPr>
      <w:r>
        <w:t xml:space="preserve">学科基础课 64 学分。其中：必修课 48 学分；选修课 16 学分。 </w:t>
      </w:r>
    </w:p>
    <w:p w14:paraId="2624E5C5" w14:textId="77777777" w:rsidR="006141E1" w:rsidRDefault="00000000">
      <w:pPr>
        <w:numPr>
          <w:ilvl w:val="0"/>
          <w:numId w:val="3"/>
        </w:numPr>
        <w:ind w:hanging="526"/>
      </w:pPr>
      <w:r>
        <w:t xml:space="preserve">专业方向必修课 12 学分。 </w:t>
      </w:r>
    </w:p>
    <w:p w14:paraId="708F7F9E" w14:textId="77777777" w:rsidR="006141E1" w:rsidRDefault="00000000">
      <w:pPr>
        <w:spacing w:after="43"/>
        <w:ind w:left="415"/>
      </w:pPr>
      <w:r>
        <w:t xml:space="preserve">2. 实践教学学分为 26 学分 </w:t>
      </w:r>
    </w:p>
    <w:p w14:paraId="4C1FD46C" w14:textId="77777777" w:rsidR="006141E1" w:rsidRDefault="00000000">
      <w:pPr>
        <w:spacing w:after="0"/>
        <w:ind w:left="420" w:firstLine="0"/>
      </w:pPr>
      <w:r>
        <w:t xml:space="preserve"> </w:t>
      </w:r>
    </w:p>
    <w:tbl>
      <w:tblPr>
        <w:tblStyle w:val="TableGrid"/>
        <w:tblW w:w="8793" w:type="dxa"/>
        <w:tblInd w:w="142" w:type="dxa"/>
        <w:tblCellMar>
          <w:top w:w="124" w:type="dxa"/>
          <w:left w:w="187" w:type="dxa"/>
          <w:right w:w="143" w:type="dxa"/>
        </w:tblCellMar>
        <w:tblLook w:val="04A0" w:firstRow="1" w:lastRow="0" w:firstColumn="1" w:lastColumn="0" w:noHBand="0" w:noVBand="1"/>
      </w:tblPr>
      <w:tblGrid>
        <w:gridCol w:w="2405"/>
        <w:gridCol w:w="1094"/>
        <w:gridCol w:w="1323"/>
        <w:gridCol w:w="1325"/>
        <w:gridCol w:w="1321"/>
        <w:gridCol w:w="1325"/>
      </w:tblGrid>
      <w:tr w:rsidR="006141E1" w14:paraId="5876722A" w14:textId="77777777">
        <w:trPr>
          <w:trHeight w:val="4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50F2B" w14:textId="77777777" w:rsidR="006141E1" w:rsidRDefault="00000000">
            <w:pPr>
              <w:spacing w:after="0"/>
              <w:ind w:left="1382" w:firstLine="0"/>
            </w:pPr>
            <w:r>
              <w:rPr>
                <w:sz w:val="18"/>
              </w:rPr>
              <w:t xml:space="preserve">项目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3DFF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CE1" w14:textId="77777777" w:rsidR="006141E1" w:rsidRDefault="00000000">
            <w:pPr>
              <w:spacing w:after="0"/>
              <w:ind w:left="0" w:right="42" w:firstLine="0"/>
              <w:jc w:val="center"/>
            </w:pPr>
            <w:r>
              <w:rPr>
                <w:sz w:val="18"/>
              </w:rPr>
              <w:t xml:space="preserve">周数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A64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周学时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0252" w14:textId="77777777" w:rsidR="006141E1" w:rsidRDefault="00000000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总学时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F562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总学分 </w:t>
            </w:r>
          </w:p>
        </w:tc>
      </w:tr>
      <w:tr w:rsidR="006141E1" w14:paraId="020B8CAB" w14:textId="77777777">
        <w:trPr>
          <w:trHeight w:val="406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8CA0" w14:textId="77777777" w:rsidR="006141E1" w:rsidRDefault="00000000">
            <w:pPr>
              <w:spacing w:after="0"/>
              <w:ind w:left="653" w:right="658" w:firstLine="0"/>
              <w:jc w:val="center"/>
            </w:pPr>
            <w:r>
              <w:rPr>
                <w:sz w:val="18"/>
              </w:rPr>
              <w:lastRenderedPageBreak/>
              <w:t xml:space="preserve">社会实践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A806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社会调查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61C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866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DEE" w14:textId="77777777" w:rsidR="006141E1" w:rsidRDefault="00000000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B3C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6141E1" w14:paraId="21E2F353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36D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A5B6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其他实践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767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D8D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50D6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E9E7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6141E1" w14:paraId="0594F3ED" w14:textId="77777777">
        <w:trPr>
          <w:trHeight w:val="403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77AB" w14:textId="77777777" w:rsidR="006141E1" w:rsidRDefault="00000000">
            <w:pPr>
              <w:spacing w:after="0"/>
              <w:ind w:left="653" w:right="658" w:firstLine="0"/>
              <w:jc w:val="center"/>
            </w:pPr>
            <w:r>
              <w:rPr>
                <w:sz w:val="18"/>
              </w:rPr>
              <w:t xml:space="preserve">专业实习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9DA9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认知实习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1B43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C08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8558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61C8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6141E1" w14:paraId="7EEA101E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7C6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42D3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岗位实习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7676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7697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6402" w14:textId="77777777" w:rsidR="006141E1" w:rsidRDefault="00000000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240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2CF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</w:tr>
      <w:tr w:rsidR="006141E1" w14:paraId="0DE859DC" w14:textId="77777777">
        <w:trPr>
          <w:trHeight w:val="4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955B1" w14:textId="77777777" w:rsidR="006141E1" w:rsidRDefault="00000000">
            <w:pPr>
              <w:spacing w:after="0"/>
              <w:ind w:left="0" w:right="153" w:firstLine="0"/>
              <w:jc w:val="right"/>
            </w:pPr>
            <w:r>
              <w:rPr>
                <w:sz w:val="18"/>
              </w:rPr>
              <w:t xml:space="preserve">劳动教育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95EC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209D" w14:textId="77777777" w:rsidR="006141E1" w:rsidRDefault="00000000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2C9" w14:textId="77777777" w:rsidR="006141E1" w:rsidRDefault="00000000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FB5D" w14:textId="77777777" w:rsidR="006141E1" w:rsidRDefault="00000000">
            <w:pPr>
              <w:spacing w:after="0"/>
              <w:ind w:left="0" w:right="43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D94F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6141E1" w14:paraId="5FB9927D" w14:textId="77777777">
        <w:trPr>
          <w:trHeight w:val="4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FC34" w14:textId="77777777" w:rsidR="006141E1" w:rsidRDefault="00000000">
            <w:pPr>
              <w:spacing w:after="0"/>
              <w:ind w:left="0" w:right="153" w:firstLine="0"/>
              <w:jc w:val="right"/>
            </w:pPr>
            <w:r>
              <w:rPr>
                <w:sz w:val="18"/>
              </w:rPr>
              <w:t xml:space="preserve">毕业论文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72D7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3D3B" w14:textId="77777777" w:rsidR="006141E1" w:rsidRDefault="00000000">
            <w:pPr>
              <w:spacing w:after="0"/>
              <w:ind w:left="0" w:right="41" w:firstLine="0"/>
              <w:jc w:val="center"/>
            </w:pPr>
            <w:r>
              <w:rPr>
                <w:sz w:val="18"/>
              </w:rPr>
              <w:t xml:space="preserve">24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E074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A666" w14:textId="77777777" w:rsidR="006141E1" w:rsidRDefault="00000000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240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C07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</w:tr>
      <w:tr w:rsidR="006141E1" w14:paraId="63F986F5" w14:textId="77777777">
        <w:trPr>
          <w:trHeight w:val="40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BF9E" w14:textId="77777777" w:rsidR="006141E1" w:rsidRDefault="00000000">
            <w:pPr>
              <w:spacing w:after="0"/>
              <w:ind w:left="1382" w:firstLine="0"/>
            </w:pPr>
            <w:r>
              <w:rPr>
                <w:sz w:val="18"/>
              </w:rPr>
              <w:t xml:space="preserve">合计 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4F40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70A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6F30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5522" w14:textId="77777777" w:rsidR="006141E1" w:rsidRDefault="00000000">
            <w:pPr>
              <w:spacing w:after="0"/>
              <w:ind w:left="0" w:right="46" w:firstLine="0"/>
              <w:jc w:val="center"/>
            </w:pPr>
            <w:r>
              <w:rPr>
                <w:sz w:val="18"/>
              </w:rPr>
              <w:t xml:space="preserve">-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B3F" w14:textId="77777777" w:rsidR="006141E1" w:rsidRDefault="00000000">
            <w:pPr>
              <w:spacing w:after="0"/>
              <w:ind w:left="0" w:right="44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</w:tr>
    </w:tbl>
    <w:p w14:paraId="76BB523F" w14:textId="77777777" w:rsidR="006141E1" w:rsidRDefault="00000000">
      <w:pPr>
        <w:spacing w:after="68"/>
        <w:ind w:left="374"/>
      </w:pPr>
      <w:r>
        <w:rPr>
          <w:sz w:val="19"/>
        </w:rPr>
        <w:t>注：（</w:t>
      </w:r>
      <w:r>
        <w:rPr>
          <w:rFonts w:ascii="Times New Roman" w:eastAsia="Times New Roman" w:hAnsi="Times New Roman" w:cs="Times New Roman"/>
          <w:sz w:val="19"/>
        </w:rPr>
        <w:t>1</w:t>
      </w:r>
      <w:r>
        <w:rPr>
          <w:sz w:val="19"/>
        </w:rPr>
        <w:t>）学生必须完成学校要求的实践教学环节，取得相应学分。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B4F34A6" w14:textId="77777777" w:rsidR="006141E1" w:rsidRDefault="00000000">
      <w:pPr>
        <w:spacing w:after="68" w:line="335" w:lineRule="auto"/>
        <w:ind w:left="788"/>
      </w:pPr>
      <w:r>
        <w:rPr>
          <w:sz w:val="19"/>
        </w:rPr>
        <w:t>（</w:t>
      </w:r>
      <w:r>
        <w:rPr>
          <w:rFonts w:ascii="Times New Roman" w:eastAsia="Times New Roman" w:hAnsi="Times New Roman" w:cs="Times New Roman"/>
          <w:sz w:val="19"/>
        </w:rPr>
        <w:t>2</w:t>
      </w:r>
      <w:r>
        <w:rPr>
          <w:sz w:val="19"/>
        </w:rPr>
        <w:t xml:space="preserve">）实践教学环节学时学分计算规则：社会实践 </w:t>
      </w:r>
      <w:r>
        <w:rPr>
          <w:rFonts w:ascii="Times New Roman" w:eastAsia="Times New Roman" w:hAnsi="Times New Roman" w:cs="Times New Roman"/>
          <w:sz w:val="19"/>
        </w:rPr>
        <w:t xml:space="preserve">50 </w:t>
      </w:r>
      <w:r>
        <w:rPr>
          <w:sz w:val="19"/>
        </w:rPr>
        <w:t xml:space="preserve">学时计 </w:t>
      </w:r>
      <w:r>
        <w:rPr>
          <w:rFonts w:ascii="Times New Roman" w:eastAsia="Times New Roman" w:hAnsi="Times New Roman" w:cs="Times New Roman"/>
          <w:sz w:val="19"/>
        </w:rPr>
        <w:t xml:space="preserve">1 </w:t>
      </w:r>
      <w:r>
        <w:rPr>
          <w:sz w:val="19"/>
        </w:rPr>
        <w:t xml:space="preserve">学分；专业实习 </w:t>
      </w:r>
      <w:r>
        <w:rPr>
          <w:rFonts w:ascii="Times New Roman" w:eastAsia="Times New Roman" w:hAnsi="Times New Roman" w:cs="Times New Roman"/>
          <w:sz w:val="19"/>
        </w:rPr>
        <w:t xml:space="preserve">30 </w:t>
      </w:r>
      <w:r>
        <w:rPr>
          <w:sz w:val="19"/>
        </w:rPr>
        <w:t xml:space="preserve">学时计 </w:t>
      </w:r>
      <w:r>
        <w:rPr>
          <w:rFonts w:ascii="Times New Roman" w:eastAsia="Times New Roman" w:hAnsi="Times New Roman" w:cs="Times New Roman"/>
          <w:sz w:val="19"/>
        </w:rPr>
        <w:t xml:space="preserve">1 </w:t>
      </w:r>
      <w:r>
        <w:rPr>
          <w:sz w:val="19"/>
        </w:rPr>
        <w:t xml:space="preserve">学分；劳动教育 </w:t>
      </w:r>
      <w:r>
        <w:rPr>
          <w:rFonts w:ascii="Times New Roman" w:eastAsia="Times New Roman" w:hAnsi="Times New Roman" w:cs="Times New Roman"/>
          <w:sz w:val="19"/>
        </w:rPr>
        <w:t xml:space="preserve">16 </w:t>
      </w:r>
      <w:r>
        <w:rPr>
          <w:sz w:val="19"/>
        </w:rPr>
        <w:t xml:space="preserve">学时计 </w:t>
      </w:r>
      <w:r>
        <w:rPr>
          <w:rFonts w:ascii="Times New Roman" w:eastAsia="Times New Roman" w:hAnsi="Times New Roman" w:cs="Times New Roman"/>
          <w:sz w:val="19"/>
        </w:rPr>
        <w:t xml:space="preserve">1 </w:t>
      </w:r>
      <w:r>
        <w:rPr>
          <w:sz w:val="19"/>
        </w:rPr>
        <w:t xml:space="preserve">学分；毕业论文 </w:t>
      </w:r>
      <w:r>
        <w:rPr>
          <w:rFonts w:ascii="Times New Roman" w:eastAsia="Times New Roman" w:hAnsi="Times New Roman" w:cs="Times New Roman"/>
          <w:sz w:val="19"/>
        </w:rPr>
        <w:t xml:space="preserve">20 </w:t>
      </w:r>
      <w:r>
        <w:rPr>
          <w:sz w:val="19"/>
        </w:rPr>
        <w:t xml:space="preserve">学时计 </w:t>
      </w:r>
      <w:r>
        <w:rPr>
          <w:rFonts w:ascii="Times New Roman" w:eastAsia="Times New Roman" w:hAnsi="Times New Roman" w:cs="Times New Roman"/>
          <w:sz w:val="19"/>
        </w:rPr>
        <w:t xml:space="preserve">1 </w:t>
      </w:r>
      <w:r>
        <w:rPr>
          <w:sz w:val="19"/>
        </w:rPr>
        <w:t>学分。（</w:t>
      </w:r>
      <w:r>
        <w:rPr>
          <w:rFonts w:ascii="Times New Roman" w:eastAsia="Times New Roman" w:hAnsi="Times New Roman" w:cs="Times New Roman"/>
          <w:sz w:val="19"/>
        </w:rPr>
        <w:t>3</w:t>
      </w:r>
      <w:r>
        <w:rPr>
          <w:sz w:val="19"/>
        </w:rPr>
        <w:t>）学生在教师的指导下，完成毕业论文并通过论文答辩。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78A37E39" w14:textId="77777777" w:rsidR="006141E1" w:rsidRDefault="00000000">
      <w:pPr>
        <w:spacing w:after="43"/>
        <w:ind w:left="415"/>
      </w:pPr>
      <w:r>
        <w:t xml:space="preserve">3.毕业论文/设计 </w:t>
      </w:r>
    </w:p>
    <w:p w14:paraId="332E3A35" w14:textId="77777777" w:rsidR="006141E1" w:rsidRDefault="00000000">
      <w:pPr>
        <w:ind w:left="0" w:firstLine="420"/>
      </w:pPr>
      <w:r>
        <w:t xml:space="preserve">毕业论文/设计重点考察学生英语和专业知识的综合运用以及实践与创新能力。要求：（1）符合行业或学术规范；（2）英语撰写；（3）正文长度不少于 5000 词。 </w:t>
      </w:r>
    </w:p>
    <w:p w14:paraId="0F7BD381" w14:textId="77777777" w:rsidR="006141E1" w:rsidRDefault="00000000">
      <w:pPr>
        <w:spacing w:after="41"/>
        <w:ind w:left="420" w:firstLine="0"/>
      </w:pPr>
      <w:r>
        <w:t xml:space="preserve"> </w:t>
      </w:r>
    </w:p>
    <w:p w14:paraId="1C6DC3F2" w14:textId="77777777" w:rsidR="006141E1" w:rsidRDefault="00000000">
      <w:pPr>
        <w:numPr>
          <w:ilvl w:val="0"/>
          <w:numId w:val="4"/>
        </w:numPr>
        <w:spacing w:after="42"/>
        <w:ind w:hanging="422"/>
      </w:pPr>
      <w:r>
        <w:t xml:space="preserve">主要课程 </w:t>
      </w:r>
    </w:p>
    <w:p w14:paraId="3A02EAB7" w14:textId="77777777" w:rsidR="006141E1" w:rsidRDefault="00000000">
      <w:pPr>
        <w:spacing w:after="0"/>
        <w:ind w:left="420" w:firstLine="0"/>
      </w:pPr>
      <w:r>
        <w:t xml:space="preserve"> </w:t>
      </w:r>
    </w:p>
    <w:tbl>
      <w:tblPr>
        <w:tblStyle w:val="TableGrid"/>
        <w:tblW w:w="8791" w:type="dxa"/>
        <w:tblInd w:w="142" w:type="dxa"/>
        <w:tblCellMar>
          <w:top w:w="124" w:type="dxa"/>
          <w:left w:w="29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585"/>
        <w:gridCol w:w="2456"/>
        <w:gridCol w:w="985"/>
        <w:gridCol w:w="1001"/>
        <w:gridCol w:w="1306"/>
      </w:tblGrid>
      <w:tr w:rsidR="006141E1" w14:paraId="05014C8C" w14:textId="77777777">
        <w:trPr>
          <w:trHeight w:val="38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331E" w14:textId="77777777" w:rsidR="006141E1" w:rsidRDefault="00000000">
            <w:pPr>
              <w:spacing w:after="0"/>
              <w:ind w:left="0" w:right="173" w:firstLine="0"/>
              <w:jc w:val="center"/>
            </w:pPr>
            <w:r>
              <w:rPr>
                <w:sz w:val="18"/>
              </w:rPr>
              <w:t xml:space="preserve">课程分类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810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D033" w14:textId="77777777" w:rsidR="006141E1" w:rsidRDefault="00000000">
            <w:pPr>
              <w:spacing w:after="0"/>
              <w:ind w:left="0" w:right="176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0BD2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4238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2A65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开课学期 </w:t>
            </w:r>
          </w:p>
        </w:tc>
      </w:tr>
      <w:tr w:rsidR="006141E1" w14:paraId="05C99730" w14:textId="77777777">
        <w:trPr>
          <w:trHeight w:val="37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40E6" w14:textId="77777777" w:rsidR="006141E1" w:rsidRDefault="00000000">
            <w:pPr>
              <w:spacing w:after="0"/>
              <w:ind w:left="0" w:right="173" w:firstLine="0"/>
              <w:jc w:val="center"/>
            </w:pPr>
            <w:r>
              <w:rPr>
                <w:sz w:val="18"/>
              </w:rPr>
              <w:t xml:space="preserve">学科基础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06736" w14:textId="77777777" w:rsidR="006141E1" w:rsidRDefault="00000000">
            <w:pPr>
              <w:spacing w:after="0"/>
              <w:ind w:left="0" w:right="174" w:firstLine="0"/>
              <w:jc w:val="center"/>
            </w:pPr>
            <w:r>
              <w:rPr>
                <w:sz w:val="18"/>
              </w:rPr>
              <w:t xml:space="preserve">ENG183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44A2D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综合商务英语（一）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E65BB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1986A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10068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</w:tr>
      <w:tr w:rsidR="006141E1" w14:paraId="15909681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9B43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3D9DA" w14:textId="77777777" w:rsidR="006141E1" w:rsidRDefault="00000000">
            <w:pPr>
              <w:spacing w:after="0"/>
              <w:ind w:left="0" w:right="174" w:firstLine="0"/>
              <w:jc w:val="center"/>
            </w:pPr>
            <w:r>
              <w:rPr>
                <w:sz w:val="18"/>
              </w:rPr>
              <w:t xml:space="preserve">ENG184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976A9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综合商务英语（二）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9EB9D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0C50C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43421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</w:tr>
      <w:tr w:rsidR="006141E1" w14:paraId="085EB5C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A956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24F48" w14:textId="77777777" w:rsidR="006141E1" w:rsidRDefault="00000000">
            <w:pPr>
              <w:spacing w:after="0"/>
              <w:ind w:left="0" w:right="174" w:firstLine="0"/>
              <w:jc w:val="center"/>
            </w:pPr>
            <w:r>
              <w:rPr>
                <w:sz w:val="18"/>
              </w:rPr>
              <w:t xml:space="preserve">ENG185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586635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综合商务英语（三）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5CC0D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215E4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EBFBF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</w:tr>
      <w:tr w:rsidR="006141E1" w14:paraId="4C477E7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0D11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1680" w14:textId="77777777" w:rsidR="006141E1" w:rsidRDefault="00000000">
            <w:pPr>
              <w:spacing w:after="0"/>
              <w:ind w:left="0" w:right="174" w:firstLine="0"/>
              <w:jc w:val="center"/>
            </w:pPr>
            <w:r>
              <w:rPr>
                <w:sz w:val="18"/>
              </w:rPr>
              <w:t xml:space="preserve">ENG186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20B7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综合商务英语（四）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DBC1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BB3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AC0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6141E1" w14:paraId="74E1272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C208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DD50" w14:textId="77777777" w:rsidR="006141E1" w:rsidRDefault="00000000">
            <w:pPr>
              <w:spacing w:after="0"/>
              <w:ind w:left="0" w:right="175" w:firstLine="0"/>
              <w:jc w:val="center"/>
            </w:pPr>
            <w:r>
              <w:rPr>
                <w:sz w:val="18"/>
              </w:rPr>
              <w:t xml:space="preserve">ENG784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7FF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商学导论（英）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49F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D071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2903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6141E1" w14:paraId="65E0487B" w14:textId="77777777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BC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7E6A3" w14:textId="77777777" w:rsidR="006141E1" w:rsidRDefault="00000000">
            <w:pPr>
              <w:spacing w:after="0"/>
              <w:ind w:left="0" w:right="174" w:firstLine="0"/>
              <w:jc w:val="center"/>
            </w:pPr>
            <w:r>
              <w:rPr>
                <w:sz w:val="18"/>
              </w:rPr>
              <w:t xml:space="preserve">ENG786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7C7DF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普通语言学导论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B6285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F5E1D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A4830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6141E1" w14:paraId="5824F4C7" w14:textId="77777777">
        <w:trPr>
          <w:trHeight w:val="370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7803" w14:textId="77777777" w:rsidR="006141E1" w:rsidRDefault="00000000">
            <w:pPr>
              <w:spacing w:after="0"/>
              <w:ind w:left="0" w:right="173" w:firstLine="0"/>
              <w:jc w:val="center"/>
            </w:pPr>
            <w:r>
              <w:rPr>
                <w:sz w:val="18"/>
              </w:rPr>
              <w:t xml:space="preserve">专业方向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8E096B" w14:textId="77777777" w:rsidR="006141E1" w:rsidRDefault="00000000">
            <w:pPr>
              <w:spacing w:after="0"/>
              <w:ind w:left="0" w:right="175" w:firstLine="0"/>
              <w:jc w:val="center"/>
            </w:pPr>
            <w:r>
              <w:rPr>
                <w:sz w:val="18"/>
              </w:rPr>
              <w:t xml:space="preserve">ENG817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C3127" w14:textId="77777777" w:rsidR="006141E1" w:rsidRDefault="00000000">
            <w:pPr>
              <w:spacing w:after="0"/>
              <w:ind w:left="36" w:firstLine="0"/>
            </w:pPr>
            <w:r>
              <w:rPr>
                <w:sz w:val="18"/>
              </w:rPr>
              <w:t xml:space="preserve">跨文化交际导论（英）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6727F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336FF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1ABB5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</w:tr>
      <w:tr w:rsidR="006141E1" w14:paraId="044D38A3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F4EB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5C7B" w14:textId="77777777" w:rsidR="006141E1" w:rsidRDefault="00000000">
            <w:pPr>
              <w:spacing w:after="0"/>
              <w:ind w:left="0" w:right="175" w:firstLine="0"/>
              <w:jc w:val="center"/>
            </w:pPr>
            <w:r>
              <w:rPr>
                <w:sz w:val="18"/>
              </w:rPr>
              <w:t xml:space="preserve">ENG819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5A5" w14:textId="77777777" w:rsidR="006141E1" w:rsidRDefault="00000000">
            <w:pPr>
              <w:spacing w:after="0"/>
              <w:ind w:left="0" w:right="176" w:firstLine="0"/>
              <w:jc w:val="center"/>
            </w:pPr>
            <w:r>
              <w:rPr>
                <w:sz w:val="18"/>
              </w:rPr>
              <w:t xml:space="preserve">经济学原理（英）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6869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6C72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543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6141E1" w14:paraId="1CA65D1C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268A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D726" w14:textId="77777777" w:rsidR="006141E1" w:rsidRDefault="00000000">
            <w:pPr>
              <w:spacing w:after="0"/>
              <w:ind w:left="0" w:right="175" w:firstLine="0"/>
              <w:jc w:val="center"/>
            </w:pPr>
            <w:r>
              <w:rPr>
                <w:sz w:val="18"/>
              </w:rPr>
              <w:t xml:space="preserve">ENG495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663" w14:textId="77777777" w:rsidR="006141E1" w:rsidRDefault="00000000">
            <w:pPr>
              <w:spacing w:after="0"/>
              <w:ind w:left="0" w:right="176" w:firstLine="0"/>
              <w:jc w:val="center"/>
            </w:pPr>
            <w:r>
              <w:rPr>
                <w:sz w:val="18"/>
              </w:rPr>
              <w:t xml:space="preserve">进出口实务（英）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14B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375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1599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6141E1" w14:paraId="4993F2BF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C6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FD02F" w14:textId="77777777" w:rsidR="006141E1" w:rsidRDefault="00000000">
            <w:pPr>
              <w:spacing w:after="0"/>
              <w:ind w:left="0" w:right="175" w:firstLine="0"/>
              <w:jc w:val="center"/>
            </w:pPr>
            <w:r>
              <w:rPr>
                <w:sz w:val="18"/>
              </w:rPr>
              <w:t xml:space="preserve">ENG470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25718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商法导论（英）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3FA26" w14:textId="77777777" w:rsidR="006141E1" w:rsidRDefault="00000000">
            <w:pPr>
              <w:spacing w:after="0"/>
              <w:ind w:left="0" w:right="17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07A1E" w14:textId="77777777" w:rsidR="006141E1" w:rsidRDefault="00000000">
            <w:pPr>
              <w:spacing w:after="0"/>
              <w:ind w:left="0" w:right="17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9A38B" w14:textId="77777777" w:rsidR="006141E1" w:rsidRDefault="00000000">
            <w:pPr>
              <w:spacing w:after="0"/>
              <w:ind w:left="0" w:right="18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</w:tr>
    </w:tbl>
    <w:p w14:paraId="4BD46EC4" w14:textId="77777777" w:rsidR="006141E1" w:rsidRDefault="00000000">
      <w:pPr>
        <w:spacing w:after="44"/>
        <w:ind w:left="420" w:firstLine="0"/>
      </w:pPr>
      <w:r>
        <w:t xml:space="preserve"> </w:t>
      </w:r>
    </w:p>
    <w:p w14:paraId="2FAA25D4" w14:textId="77777777" w:rsidR="006141E1" w:rsidRDefault="00000000">
      <w:pPr>
        <w:numPr>
          <w:ilvl w:val="0"/>
          <w:numId w:val="4"/>
        </w:numPr>
        <w:spacing w:after="42"/>
        <w:ind w:hanging="422"/>
      </w:pPr>
      <w:r>
        <w:t xml:space="preserve">授予学位 </w:t>
      </w:r>
    </w:p>
    <w:p w14:paraId="2D79FA94" w14:textId="77777777" w:rsidR="006141E1" w:rsidRDefault="00000000">
      <w:pPr>
        <w:ind w:left="415"/>
      </w:pPr>
      <w:r>
        <w:t xml:space="preserve">文学学士 </w:t>
      </w:r>
    </w:p>
    <w:p w14:paraId="3B8EBAF6" w14:textId="77777777" w:rsidR="006141E1" w:rsidRDefault="00000000">
      <w:pPr>
        <w:spacing w:after="43"/>
        <w:ind w:left="420" w:firstLine="0"/>
      </w:pPr>
      <w:r>
        <w:t xml:space="preserve"> </w:t>
      </w:r>
    </w:p>
    <w:p w14:paraId="6DA735DF" w14:textId="77777777" w:rsidR="006141E1" w:rsidRDefault="00000000">
      <w:pPr>
        <w:numPr>
          <w:ilvl w:val="0"/>
          <w:numId w:val="4"/>
        </w:numPr>
        <w:spacing w:after="42"/>
        <w:ind w:hanging="422"/>
      </w:pPr>
      <w:r>
        <w:t xml:space="preserve">考核 </w:t>
      </w:r>
    </w:p>
    <w:p w14:paraId="42CAA94B" w14:textId="77777777" w:rsidR="006141E1" w:rsidRDefault="00000000">
      <w:pPr>
        <w:ind w:left="0" w:firstLine="420"/>
      </w:pPr>
      <w:r>
        <w:t xml:space="preserve">学生成绩考核严格按照《对外经济贸易大学本科生学分制管理办法》、《对外经济贸易大学本科生学籍管理办法》及《对外经济贸易大学本科生成绩管理办法》的有关规定执行。 </w:t>
      </w:r>
    </w:p>
    <w:p w14:paraId="73CD70B1" w14:textId="77777777" w:rsidR="006141E1" w:rsidRDefault="00000000">
      <w:pPr>
        <w:spacing w:after="41"/>
        <w:ind w:left="420" w:firstLine="0"/>
      </w:pPr>
      <w:r>
        <w:t xml:space="preserve"> </w:t>
      </w:r>
    </w:p>
    <w:p w14:paraId="2B693D53" w14:textId="77777777" w:rsidR="006141E1" w:rsidRDefault="00000000">
      <w:pPr>
        <w:numPr>
          <w:ilvl w:val="0"/>
          <w:numId w:val="4"/>
        </w:numPr>
        <w:spacing w:after="42"/>
        <w:ind w:hanging="422"/>
      </w:pPr>
      <w:r>
        <w:t xml:space="preserve">来华留学生商务英语专业（国际实验班）教学计划 </w:t>
      </w:r>
    </w:p>
    <w:p w14:paraId="7F6258EA" w14:textId="77777777" w:rsidR="006141E1" w:rsidRDefault="00000000">
      <w:pPr>
        <w:spacing w:after="43"/>
        <w:ind w:left="420" w:firstLine="0"/>
      </w:pPr>
      <w:r>
        <w:t xml:space="preserve"> </w:t>
      </w:r>
    </w:p>
    <w:p w14:paraId="7AF9F8F3" w14:textId="3BF07297" w:rsidR="006141E1" w:rsidRDefault="00000000">
      <w:pPr>
        <w:spacing w:after="0"/>
        <w:ind w:left="0" w:right="3" w:firstLine="0"/>
        <w:jc w:val="center"/>
      </w:pPr>
      <w:r>
        <w:t>来华留学生商务英语专业（国际实验班）教学计划（202</w:t>
      </w:r>
      <w:r w:rsidR="00513BDE">
        <w:t>3</w:t>
      </w:r>
      <w:r>
        <w:t xml:space="preserve">） </w:t>
      </w:r>
    </w:p>
    <w:tbl>
      <w:tblPr>
        <w:tblStyle w:val="TableGrid"/>
        <w:tblW w:w="8791" w:type="dxa"/>
        <w:tblInd w:w="142" w:type="dxa"/>
        <w:tblCellMar>
          <w:top w:w="127" w:type="dxa"/>
          <w:left w:w="144" w:type="dxa"/>
          <w:right w:w="92" w:type="dxa"/>
        </w:tblCellMar>
        <w:tblLook w:val="04A0" w:firstRow="1" w:lastRow="0" w:firstColumn="1" w:lastColumn="0" w:noHBand="0" w:noVBand="1"/>
      </w:tblPr>
      <w:tblGrid>
        <w:gridCol w:w="845"/>
        <w:gridCol w:w="1037"/>
        <w:gridCol w:w="3475"/>
        <w:gridCol w:w="646"/>
        <w:gridCol w:w="648"/>
        <w:gridCol w:w="1101"/>
        <w:gridCol w:w="1039"/>
      </w:tblGrid>
      <w:tr w:rsidR="006141E1" w14:paraId="728D2C61" w14:textId="77777777">
        <w:trPr>
          <w:trHeight w:val="4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6A80" w14:textId="77777777" w:rsidR="006141E1" w:rsidRDefault="00000000">
            <w:pPr>
              <w:spacing w:after="0"/>
              <w:ind w:left="101" w:firstLine="0"/>
            </w:pPr>
            <w:r>
              <w:rPr>
                <w:sz w:val="18"/>
              </w:rPr>
              <w:t xml:space="preserve">类别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A3D0" w14:textId="77777777" w:rsidR="006141E1" w:rsidRDefault="00000000">
            <w:pPr>
              <w:spacing w:after="0"/>
              <w:ind w:left="2" w:firstLine="0"/>
              <w:jc w:val="both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514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0928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BFC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1DF7" w14:textId="77777777" w:rsidR="006141E1" w:rsidRDefault="00000000">
            <w:pPr>
              <w:spacing w:after="0"/>
              <w:ind w:left="48" w:firstLine="0"/>
            </w:pPr>
            <w:r>
              <w:rPr>
                <w:sz w:val="18"/>
              </w:rPr>
              <w:t xml:space="preserve">开课学期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6824" w14:textId="77777777" w:rsidR="006141E1" w:rsidRDefault="00000000">
            <w:pPr>
              <w:spacing w:after="0"/>
              <w:ind w:left="17" w:firstLine="0"/>
            </w:pPr>
            <w:r>
              <w:rPr>
                <w:sz w:val="18"/>
              </w:rPr>
              <w:t xml:space="preserve">子组类别 </w:t>
            </w:r>
          </w:p>
        </w:tc>
      </w:tr>
      <w:tr w:rsidR="006141E1" w14:paraId="2EDAA636" w14:textId="77777777">
        <w:trPr>
          <w:trHeight w:val="40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7675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公共基础必修课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2BA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CHI102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E55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汉语听力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E026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128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55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CB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44C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F381963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7395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7C8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CLL132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D5B4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经贸汉语精读（上）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304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33F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31F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BE01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67C5760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2A97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B3B7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CLL133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2E8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经贸汉语视听说（上）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A99E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CB3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0AD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A7F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F465A41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0B5C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33B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CLL159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A61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汉语基础阅读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7E52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1F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A8C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C327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A427CD7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1341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7DAB" w14:textId="77777777" w:rsidR="006141E1" w:rsidRDefault="00000000">
            <w:pPr>
              <w:spacing w:after="0"/>
              <w:ind w:left="34" w:firstLine="0"/>
            </w:pPr>
            <w:r>
              <w:rPr>
                <w:sz w:val="18"/>
              </w:rPr>
              <w:t xml:space="preserve">HUM130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FA1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中国概况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0114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2E3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A90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888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2C83BD0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C01F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6ED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CLL158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70A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汉语基础写作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05B2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52A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E9F1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9B57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CE60912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B60E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06B7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CLL136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15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经贸汉语精读（下）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4A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FC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C8D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0AB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8372CB3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ACC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8705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CLL137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48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经贸汉语视听说（下）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F74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8D9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1DD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AE15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27BABD66" w14:textId="77777777" w:rsidR="006141E1" w:rsidRDefault="006141E1">
      <w:pPr>
        <w:spacing w:after="0"/>
        <w:ind w:left="-1419" w:right="149" w:firstLine="0"/>
      </w:pPr>
    </w:p>
    <w:tbl>
      <w:tblPr>
        <w:tblStyle w:val="TableGrid"/>
        <w:tblW w:w="8791" w:type="dxa"/>
        <w:tblInd w:w="142" w:type="dxa"/>
        <w:tblCellMar>
          <w:top w:w="124" w:type="dxa"/>
          <w:left w:w="144" w:type="dxa"/>
          <w:right w:w="92" w:type="dxa"/>
        </w:tblCellMar>
        <w:tblLook w:val="04A0" w:firstRow="1" w:lastRow="0" w:firstColumn="1" w:lastColumn="0" w:noHBand="0" w:noVBand="1"/>
      </w:tblPr>
      <w:tblGrid>
        <w:gridCol w:w="845"/>
        <w:gridCol w:w="1037"/>
        <w:gridCol w:w="3475"/>
        <w:gridCol w:w="646"/>
        <w:gridCol w:w="648"/>
        <w:gridCol w:w="1101"/>
        <w:gridCol w:w="1039"/>
      </w:tblGrid>
      <w:tr w:rsidR="006141E1" w14:paraId="13863CA6" w14:textId="77777777">
        <w:trPr>
          <w:trHeight w:val="4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BAE3" w14:textId="77777777" w:rsidR="006141E1" w:rsidRDefault="00000000">
            <w:pPr>
              <w:spacing w:after="0"/>
              <w:ind w:left="101" w:firstLine="0"/>
            </w:pPr>
            <w:r>
              <w:rPr>
                <w:sz w:val="18"/>
              </w:rPr>
              <w:t xml:space="preserve">类别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5F39" w14:textId="77777777" w:rsidR="006141E1" w:rsidRDefault="00000000">
            <w:pPr>
              <w:spacing w:after="0"/>
              <w:ind w:left="2" w:firstLine="0"/>
              <w:jc w:val="both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F7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010C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EEE4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9040" w14:textId="77777777" w:rsidR="006141E1" w:rsidRDefault="00000000">
            <w:pPr>
              <w:spacing w:after="0"/>
              <w:ind w:left="48" w:firstLine="0"/>
            </w:pPr>
            <w:r>
              <w:rPr>
                <w:sz w:val="18"/>
              </w:rPr>
              <w:t xml:space="preserve">开课学期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9E8D" w14:textId="77777777" w:rsidR="006141E1" w:rsidRDefault="00000000">
            <w:pPr>
              <w:spacing w:after="0"/>
              <w:ind w:left="17" w:firstLine="0"/>
            </w:pPr>
            <w:r>
              <w:rPr>
                <w:sz w:val="18"/>
              </w:rPr>
              <w:t xml:space="preserve">子组类别 </w:t>
            </w:r>
          </w:p>
        </w:tc>
      </w:tr>
      <w:tr w:rsidR="006141E1" w14:paraId="05A70DBF" w14:textId="77777777">
        <w:trPr>
          <w:trHeight w:val="40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17357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公共基础必修课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B93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CLL134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5E5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经贸汉语阅读与写作（上）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F6E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8C4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B7B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CB18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B42676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70A70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516B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CLL260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2A8B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高级经贸汉语精读（上）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0AF0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572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552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290B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503870A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4F30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C72F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CLL138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0AB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经贸汉语阅读与写作（下）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35D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C3D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9699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4BB7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5997258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0897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7BE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CLL261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ADE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高级经贸汉语精读（下）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7E22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9CC4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F0C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45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48829A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7CA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CE9C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公共基础必修课合计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1C8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736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2EA4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91C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70A4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404F7C3" w14:textId="77777777">
        <w:trPr>
          <w:trHeight w:val="40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EE9D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公共基础选修课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D0E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CMP131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2B6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经济应用软件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B80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5DC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8E0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79D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0DE5CD7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A1E3E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177A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PED115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5A0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篮球初级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C39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185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C64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6C1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342AE10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C88C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4BD5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PED117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1407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乒乓球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2EB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7BC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2B7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2-3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6E3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C9356E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6F5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E433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PED123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792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棒/垒球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EE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C1E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FA5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2-3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78DB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96547EF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8D02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3167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PED130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1B3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网球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B1D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0D7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84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2-3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8EEF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19AB179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55EE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F3BE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PED131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B29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武术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A4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044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47D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2-3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770A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DA140B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7259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889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CLL213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E86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中文报刊选读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848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69F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39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EF5A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C0060EC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B767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1EA8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CMP122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E21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计算机应用基础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0B4E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9AB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6C2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4A0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0FCC23F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343C8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27D8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CUR201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81A8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货币银行学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AF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E9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C64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E3A3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CB3E05E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4E98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45E4" w14:textId="77777777" w:rsidR="006141E1" w:rsidRDefault="00000000">
            <w:pPr>
              <w:spacing w:after="0"/>
              <w:ind w:left="34" w:firstLine="0"/>
            </w:pPr>
            <w:r>
              <w:rPr>
                <w:sz w:val="18"/>
              </w:rPr>
              <w:t xml:space="preserve">HUM208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2CF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孙子兵法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0A92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732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AEF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700F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D7145B2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345B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04D" w14:textId="77777777" w:rsidR="006141E1" w:rsidRDefault="00000000">
            <w:pPr>
              <w:spacing w:after="0"/>
              <w:ind w:left="34" w:firstLine="0"/>
            </w:pPr>
            <w:r>
              <w:rPr>
                <w:sz w:val="18"/>
              </w:rPr>
              <w:t xml:space="preserve">HUM450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788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中国文化专题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87C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25B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000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92CA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DC3915F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B9050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0DF4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ITR308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08A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中国外资政策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5A8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29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DC69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9504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F7B73B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CB7F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3906" w14:textId="77777777" w:rsidR="006141E1" w:rsidRDefault="00000000">
            <w:pPr>
              <w:spacing w:after="0"/>
              <w:ind w:left="38" w:firstLine="0"/>
            </w:pPr>
            <w:r>
              <w:rPr>
                <w:sz w:val="18"/>
              </w:rPr>
              <w:t xml:space="preserve">LAW210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814E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民法学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7D4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F50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8DB2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A714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D1A0BAE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24DC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9F05" w14:textId="77777777" w:rsidR="006141E1" w:rsidRDefault="00000000">
            <w:pPr>
              <w:spacing w:after="0"/>
              <w:ind w:left="38" w:firstLine="0"/>
            </w:pPr>
            <w:r>
              <w:rPr>
                <w:sz w:val="18"/>
              </w:rPr>
              <w:t xml:space="preserve">LAW246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4BB9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中国经济法概论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7E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D97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7D0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6A77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518E3B4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EF1B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F691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MGT215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EBC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管理学原理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CF44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305C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5E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B141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5690624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4491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D0B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PED212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2FD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篮球中级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13DD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71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E9C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9618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7C90FEB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D4A60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20A9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ACC212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E0C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财务会计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86B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F27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E2D8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3BB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24A9A48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45BD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2FE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CLL126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634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汉字与汉字文化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235D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84E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46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3E45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D64A590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DA55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EC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CMP135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60AD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商务数据处理与分析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9B2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D38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A9E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BDCF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0CCBF43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0465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7A6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CMP322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3AF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信息发布与网页设计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DC3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377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0DF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9D2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8D76EC6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23C3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443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EBU206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01F4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国际服务贸易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D1F8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F94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42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1564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467751D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18CC8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88E2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IFI212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10BA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国际金融学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AC79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64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8A2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918B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AE63CE4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4978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EBA9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INS206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3EC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公共财政学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310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6AC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4BA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532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31C7F30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AA70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C9B3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INS225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A6EE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风险管理与保险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63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B62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675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0312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7FE8363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8306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7D7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INS341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28F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国际保险法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60BE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15D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AC01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91C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CE2635F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61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ED0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ITR206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FB7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国际贸易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14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2E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1C8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A136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640AE350" w14:textId="77777777" w:rsidR="006141E1" w:rsidRDefault="006141E1">
      <w:pPr>
        <w:spacing w:after="0"/>
        <w:ind w:left="-1419" w:right="149" w:firstLine="0"/>
      </w:pPr>
    </w:p>
    <w:tbl>
      <w:tblPr>
        <w:tblStyle w:val="TableGrid"/>
        <w:tblW w:w="8791" w:type="dxa"/>
        <w:tblInd w:w="142" w:type="dxa"/>
        <w:tblCellMar>
          <w:top w:w="110" w:type="dxa"/>
          <w:left w:w="142" w:type="dxa"/>
          <w:right w:w="92" w:type="dxa"/>
        </w:tblCellMar>
        <w:tblLook w:val="04A0" w:firstRow="1" w:lastRow="0" w:firstColumn="1" w:lastColumn="0" w:noHBand="0" w:noVBand="1"/>
      </w:tblPr>
      <w:tblGrid>
        <w:gridCol w:w="844"/>
        <w:gridCol w:w="1061"/>
        <w:gridCol w:w="3461"/>
        <w:gridCol w:w="644"/>
        <w:gridCol w:w="647"/>
        <w:gridCol w:w="1098"/>
        <w:gridCol w:w="1036"/>
      </w:tblGrid>
      <w:tr w:rsidR="006141E1" w14:paraId="5B48F210" w14:textId="77777777">
        <w:trPr>
          <w:trHeight w:val="4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6FEC" w14:textId="77777777" w:rsidR="006141E1" w:rsidRDefault="00000000">
            <w:pPr>
              <w:spacing w:after="0"/>
              <w:ind w:left="103" w:firstLine="0"/>
            </w:pPr>
            <w:r>
              <w:rPr>
                <w:sz w:val="18"/>
              </w:rPr>
              <w:t xml:space="preserve">类别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6DE1" w14:textId="77777777" w:rsidR="006141E1" w:rsidRDefault="00000000">
            <w:pPr>
              <w:spacing w:after="0"/>
              <w:ind w:left="5" w:firstLine="0"/>
              <w:jc w:val="both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0C9B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52C" w14:textId="77777777" w:rsidR="006141E1" w:rsidRDefault="00000000">
            <w:pPr>
              <w:spacing w:after="0"/>
              <w:ind w:left="2" w:firstLine="0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AF6" w14:textId="77777777" w:rsidR="006141E1" w:rsidRDefault="00000000">
            <w:pPr>
              <w:spacing w:after="0"/>
              <w:ind w:left="2" w:firstLine="0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1F20" w14:textId="77777777" w:rsidR="006141E1" w:rsidRDefault="00000000">
            <w:pPr>
              <w:spacing w:after="0"/>
              <w:ind w:left="50" w:firstLine="0"/>
            </w:pPr>
            <w:r>
              <w:rPr>
                <w:sz w:val="18"/>
              </w:rPr>
              <w:t xml:space="preserve">开课学期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F92C" w14:textId="77777777" w:rsidR="006141E1" w:rsidRDefault="00000000">
            <w:pPr>
              <w:spacing w:after="0"/>
              <w:ind w:left="19" w:firstLine="0"/>
            </w:pPr>
            <w:r>
              <w:rPr>
                <w:sz w:val="18"/>
              </w:rPr>
              <w:t xml:space="preserve">子组类别 </w:t>
            </w:r>
          </w:p>
        </w:tc>
      </w:tr>
      <w:tr w:rsidR="006141E1" w14:paraId="25C5B39D" w14:textId="77777777">
        <w:trPr>
          <w:trHeight w:val="40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2B01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公共基础选修课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7B0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MAT208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E08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统计学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782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A5AE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DD0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2C36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24B871A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8570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6A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MKT206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A67F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营销学原理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4392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09C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461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0758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D9F4A15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A928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846A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PLS218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9D8A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台港澳概论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9878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E546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7251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6A2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5E8CF56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A018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D2E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CLL307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354B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书法艺术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79BA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BB9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D0E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5-6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CF12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69B3CDB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7025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87D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CLL320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5BA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经贸汉语应用文写作（一）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0F3F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C2F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9CB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065F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3099A0B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A8F4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4C79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ECON205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8D27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中国经济概论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125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B92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15DF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B9B7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D24EB7E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76C7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F9BA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INS324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23C5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人寿与健康保险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162F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C5D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AEDB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B06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1B4DE61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B4A92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780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INS325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F50A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财产与责任保险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454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F03C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FFD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756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A08759E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3E47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52F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ITR202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440B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商品学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4E22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B6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4C4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B0E6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B88862F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5173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C40B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ITR303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A7C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国际贸易实务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1F3C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2581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7E22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C7FF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CC794E5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09F5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174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MAT311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326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统计分析软件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598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C715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59AE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3502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44F0EE5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8091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2AA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CLL321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3FB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经贸汉语应用文写作（二）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9736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0D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13A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D0FB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ADB7FF7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B154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ED1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INS350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F403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理财规划与保险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A58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4EBC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680D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87D3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3DF565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9308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00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INS360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6366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员工福利计划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3A1C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404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FA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5C44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8E29CC6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F7BC8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207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INS415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6D21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海上保险学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4283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65EC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C968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56DF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F4F4280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54A32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A14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ITL403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E9E8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仓储管理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3E8D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75D2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7E2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6D7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A6F8526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6EB6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FCDB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ITR304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0BA4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中国主要贸易伙伴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6141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9D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0A2C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437A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F937525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53D6E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2192" w14:textId="77777777" w:rsidR="006141E1" w:rsidRDefault="00000000">
            <w:pPr>
              <w:spacing w:after="0"/>
              <w:ind w:left="41" w:firstLine="0"/>
            </w:pPr>
            <w:r>
              <w:rPr>
                <w:sz w:val="18"/>
              </w:rPr>
              <w:t xml:space="preserve">LAW407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C1D9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国际商法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6A37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64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854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4265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06B7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CDCF834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1DE0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F80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EBU408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0370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现代服务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84B3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BCE4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5CF5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EC95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99D63E7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AC84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CFB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EBU409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7DDD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电子商务与贸易案例分析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427B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F31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41B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E4C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B4D4F04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E7AE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854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ITR404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F5B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跨国公司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2021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631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24D2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551E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D8167C4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34A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7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C417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公共基础选修课应选修 7 学分 </w:t>
            </w:r>
          </w:p>
        </w:tc>
      </w:tr>
      <w:tr w:rsidR="006141E1" w14:paraId="39BBF1C7" w14:textId="77777777">
        <w:trPr>
          <w:trHeight w:val="40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B9FE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学科基础必修课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45C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ENG183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AA7A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综合商务英语（一）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D33B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27CB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7AC6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EA94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CE40683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73A1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FD5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ENG549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338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英语语音与会话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DBC6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FB4B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4736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A9B9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0EEE2B1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A7D1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FF3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ENG775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EAF8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商务英语听说（一）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2B7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D90E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DF3A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98B3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0DAD8FD8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B8E1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66C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ENG776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EDED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英语阅读指导与实践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7E20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9A72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D4F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E17F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57FE3C5C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4089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34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ENG777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5D86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英语语法与写作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E43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EF59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0F76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B85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02604BD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E769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E25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ENG184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E8C3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综合商务英语（二）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3DB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6B6E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0C0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3520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72AF65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080B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570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ENG778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FE2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商务英语听说（二）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47DE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F686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5B95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21FE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13266D6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89B1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234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ENG779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B3FC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英语文学阅读（一）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7A94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43CE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F21F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48A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3B1AFD47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1A0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42C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ENG780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9E85" w14:textId="77777777" w:rsidR="006141E1" w:rsidRDefault="00000000">
            <w:pPr>
              <w:spacing w:after="0"/>
              <w:ind w:left="0" w:right="50" w:firstLine="0"/>
              <w:jc w:val="center"/>
            </w:pPr>
            <w:r>
              <w:rPr>
                <w:sz w:val="18"/>
              </w:rPr>
              <w:t xml:space="preserve">英语修辞与写作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2B4F" w14:textId="77777777" w:rsidR="006141E1" w:rsidRDefault="00000000">
            <w:pPr>
              <w:spacing w:after="0"/>
              <w:ind w:left="0" w:right="47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4B1D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9A6F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AC0" w14:textId="77777777" w:rsidR="006141E1" w:rsidRDefault="00000000">
            <w:pPr>
              <w:spacing w:after="0"/>
              <w:ind w:left="0" w:right="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15736B6E" w14:textId="77777777" w:rsidR="006141E1" w:rsidRDefault="006141E1">
      <w:pPr>
        <w:spacing w:after="0"/>
        <w:ind w:left="-1419" w:right="149" w:firstLine="0"/>
      </w:pPr>
    </w:p>
    <w:tbl>
      <w:tblPr>
        <w:tblStyle w:val="TableGrid"/>
        <w:tblW w:w="8791" w:type="dxa"/>
        <w:tblInd w:w="142" w:type="dxa"/>
        <w:tblCellMar>
          <w:left w:w="144" w:type="dxa"/>
          <w:right w:w="92" w:type="dxa"/>
        </w:tblCellMar>
        <w:tblLook w:val="04A0" w:firstRow="1" w:lastRow="0" w:firstColumn="1" w:lastColumn="0" w:noHBand="0" w:noVBand="1"/>
      </w:tblPr>
      <w:tblGrid>
        <w:gridCol w:w="847"/>
        <w:gridCol w:w="1016"/>
        <w:gridCol w:w="3487"/>
        <w:gridCol w:w="646"/>
        <w:gridCol w:w="649"/>
        <w:gridCol w:w="1104"/>
        <w:gridCol w:w="1042"/>
      </w:tblGrid>
      <w:tr w:rsidR="006141E1" w14:paraId="31148350" w14:textId="77777777">
        <w:trPr>
          <w:trHeight w:val="4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E40" w14:textId="77777777" w:rsidR="006141E1" w:rsidRDefault="00000000">
            <w:pPr>
              <w:spacing w:after="0"/>
              <w:ind w:left="101" w:firstLine="0"/>
            </w:pPr>
            <w:r>
              <w:rPr>
                <w:sz w:val="18"/>
              </w:rPr>
              <w:t xml:space="preserve">类别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513" w14:textId="77777777" w:rsidR="006141E1" w:rsidRDefault="00000000">
            <w:pPr>
              <w:spacing w:after="0"/>
              <w:ind w:left="2" w:firstLine="0"/>
              <w:jc w:val="both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D9B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1E93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AB11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97D3" w14:textId="77777777" w:rsidR="006141E1" w:rsidRDefault="00000000">
            <w:pPr>
              <w:spacing w:after="0"/>
              <w:ind w:left="48" w:firstLine="0"/>
            </w:pPr>
            <w:r>
              <w:rPr>
                <w:sz w:val="18"/>
              </w:rPr>
              <w:t xml:space="preserve">开课学期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3BD1" w14:textId="77777777" w:rsidR="006141E1" w:rsidRDefault="00000000">
            <w:pPr>
              <w:spacing w:after="0"/>
              <w:ind w:left="17" w:firstLine="0"/>
            </w:pPr>
            <w:r>
              <w:rPr>
                <w:sz w:val="18"/>
              </w:rPr>
              <w:t xml:space="preserve">子组类别 </w:t>
            </w:r>
          </w:p>
        </w:tc>
      </w:tr>
      <w:tr w:rsidR="006141E1" w14:paraId="5D6AECDC" w14:textId="77777777">
        <w:trPr>
          <w:trHeight w:val="40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6B5A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学科基础必修课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4CFE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ENG185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51F7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综合商务英语（三）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23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5EB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51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CE6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37D9422D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D95C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D5AD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ENG782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448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英语文学阅读（二）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DE1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846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D8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A0D2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A51E491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C806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CBC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ENG792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BC7A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商务英语听说（三）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67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956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9A9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6A54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AAD955B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A768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972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ENG186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6A11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综合商务英语（四）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FC1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96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108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669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5AE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6C8810A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78F8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6B0F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ENG187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E97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商务英语写作（一）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DA2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3AA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DCE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360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69FF892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B414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7F0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ENG784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3723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商学导论（英）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F13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B7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B70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1095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00A1BF2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FEE1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4477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ENG786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2D8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普通语言学导论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DB99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625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4A58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E84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175A58B0" w14:textId="77777777">
        <w:trPr>
          <w:trHeight w:val="4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148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54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学科基础必修课合计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511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768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D2D1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48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98AF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35AF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E70D768" w14:textId="77777777">
        <w:trPr>
          <w:trHeight w:val="391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0910D0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学科基础选修课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A9DD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ENG847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8D3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英语歌曲与跨文化沟通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E0F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E12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E16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5D3" w14:textId="77777777" w:rsidR="006141E1" w:rsidRDefault="00000000">
            <w:pPr>
              <w:spacing w:after="43"/>
              <w:ind w:left="17" w:firstLine="0"/>
              <w:jc w:val="both"/>
            </w:pPr>
            <w:r>
              <w:rPr>
                <w:sz w:val="18"/>
              </w:rPr>
              <w:t>语言技能</w:t>
            </w:r>
          </w:p>
          <w:p w14:paraId="2D966A18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（至少选修 1 门课） </w:t>
            </w:r>
          </w:p>
        </w:tc>
      </w:tr>
      <w:tr w:rsidR="006141E1" w14:paraId="0E0FCB2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4B5E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CC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ENG781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BB63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英语演讲与辩论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7C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06F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F57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0DDF4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2DD8C1D1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19E9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DCC4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ENG301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EF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高级商务英语听说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7BE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DFA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F2F9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B0F59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87A433A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04BC2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53B5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ENG794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EE8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商务英语阅读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0F4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0D4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571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D184F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447DEBE5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1C83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85AE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ENG807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15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英语文学阅读（三）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379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D5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0C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EF304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4141C115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F8B6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E44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ENG188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72F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商务英语写作（二）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168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5C0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1278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85996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3CB88CC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92A8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60F4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ENG323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428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金融英语阅读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7010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E0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928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D6D01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5C1C7CD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BC4E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1CF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ENG645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9A6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学术英语阅读与写作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3E9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03E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18C7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44BEE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474185FF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AAAE2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8EC4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ENG796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05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金融英语技能训练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5A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77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6E20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3A4AE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B982468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E58D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C5DE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ENG821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63D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话语修辞与谈判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6BA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9D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BCB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B65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4BE87234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9872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565B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ENG599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B89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美国短篇小说选读（英）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BF3D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6EC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BA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92DAFF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文学与文化（至少选修 1 门课） </w:t>
            </w:r>
          </w:p>
        </w:tc>
      </w:tr>
      <w:tr w:rsidR="006141E1" w14:paraId="24C5505F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2219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D04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ENG799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6924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英国社会与文化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905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935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C88C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28F6E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42762EEE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9051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D5CA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ENG800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41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美国历史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3154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4C5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3D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45A275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D98013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344CA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DB89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ENG357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507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英美文学导论（英）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391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8A1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B1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8AFAB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0278CE1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2BF5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673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ENG631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7C9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欧美戏剧（英）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89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946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540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C1AA9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74449CB0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4522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87C5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ENG808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619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美国社会与文化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548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677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6F4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32A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78917C33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C04A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1FC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ENG809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2BF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19 世纪晚期英国小说与社会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ADE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E36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70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CAB38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73392C3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6B036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A883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ENG633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797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散文分析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A43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1FF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25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1C445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84E0387" w14:textId="7777777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21AE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E13F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19A1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2362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389E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E045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93188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C63F8AD" w14:textId="77777777">
        <w:trPr>
          <w:trHeight w:val="246"/>
        </w:trPr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12B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7A3A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ENG765 </w:t>
            </w:r>
          </w:p>
        </w:tc>
        <w:tc>
          <w:tcPr>
            <w:tcW w:w="3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00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西方文明史（英） 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62E2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43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BCB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D4A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6DB589B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7C1B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69A8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16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西方哲学史（英）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692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589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3927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84BA8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2C400CC1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2ED6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5480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ENG831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8D8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英国文学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B53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969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B449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D4369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73AC092F" w14:textId="77777777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61A6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0C60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ENG194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927F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莎士比亚入门（英）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E0E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AA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2E58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6C979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74DF1D1F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9554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1CF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ENG833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760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美国文学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1681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278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FFC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BFFBE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7221F7C1" w14:textId="77777777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2D4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5F0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ENG836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24E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英语诗歌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829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F93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E5E9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EC31" w14:textId="77777777" w:rsidR="006141E1" w:rsidRDefault="006141E1">
            <w:pPr>
              <w:spacing w:after="160"/>
              <w:ind w:left="0" w:firstLine="0"/>
            </w:pPr>
          </w:p>
        </w:tc>
      </w:tr>
    </w:tbl>
    <w:p w14:paraId="1C2A8CCB" w14:textId="77777777" w:rsidR="006141E1" w:rsidRDefault="006141E1">
      <w:pPr>
        <w:spacing w:after="0"/>
        <w:ind w:left="-1419" w:right="149" w:firstLine="0"/>
      </w:pPr>
    </w:p>
    <w:tbl>
      <w:tblPr>
        <w:tblStyle w:val="TableGrid"/>
        <w:tblW w:w="8791" w:type="dxa"/>
        <w:tblInd w:w="142" w:type="dxa"/>
        <w:tblCellMar>
          <w:top w:w="119" w:type="dxa"/>
          <w:left w:w="144" w:type="dxa"/>
          <w:right w:w="92" w:type="dxa"/>
        </w:tblCellMar>
        <w:tblLook w:val="04A0" w:firstRow="1" w:lastRow="0" w:firstColumn="1" w:lastColumn="0" w:noHBand="0" w:noVBand="1"/>
      </w:tblPr>
      <w:tblGrid>
        <w:gridCol w:w="846"/>
        <w:gridCol w:w="1018"/>
        <w:gridCol w:w="3486"/>
        <w:gridCol w:w="646"/>
        <w:gridCol w:w="649"/>
        <w:gridCol w:w="1104"/>
        <w:gridCol w:w="1042"/>
      </w:tblGrid>
      <w:tr w:rsidR="006141E1" w14:paraId="36CD3EDC" w14:textId="77777777">
        <w:trPr>
          <w:trHeight w:val="4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0DF5" w14:textId="77777777" w:rsidR="006141E1" w:rsidRDefault="00000000">
            <w:pPr>
              <w:spacing w:after="0"/>
              <w:ind w:left="101" w:firstLine="0"/>
            </w:pPr>
            <w:r>
              <w:rPr>
                <w:sz w:val="18"/>
              </w:rPr>
              <w:t xml:space="preserve">类别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2B0C" w14:textId="77777777" w:rsidR="006141E1" w:rsidRDefault="00000000">
            <w:pPr>
              <w:spacing w:after="0"/>
              <w:ind w:left="2" w:firstLine="0"/>
              <w:jc w:val="both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A4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E68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A97B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B63" w14:textId="77777777" w:rsidR="006141E1" w:rsidRDefault="00000000">
            <w:pPr>
              <w:spacing w:after="0"/>
              <w:ind w:left="48" w:firstLine="0"/>
            </w:pPr>
            <w:r>
              <w:rPr>
                <w:sz w:val="18"/>
              </w:rPr>
              <w:t xml:space="preserve">开课学期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76E" w14:textId="77777777" w:rsidR="006141E1" w:rsidRDefault="00000000">
            <w:pPr>
              <w:spacing w:after="0"/>
              <w:ind w:left="17" w:firstLine="0"/>
            </w:pPr>
            <w:r>
              <w:rPr>
                <w:sz w:val="18"/>
              </w:rPr>
              <w:t xml:space="preserve">子组类别 </w:t>
            </w:r>
          </w:p>
        </w:tc>
      </w:tr>
      <w:tr w:rsidR="006141E1" w14:paraId="7B0A64D2" w14:textId="77777777">
        <w:trPr>
          <w:trHeight w:val="422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44BA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学科基础选修课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865D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ENG632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5BC0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企业公共关系（英）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6E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BA2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065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42EE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商务（至少选修 1 门） </w:t>
            </w:r>
          </w:p>
        </w:tc>
      </w:tr>
      <w:tr w:rsidR="006141E1" w14:paraId="0E0426A3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ACD9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DA7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15E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管理学（英）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310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23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BC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9C917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20D477FC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B064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453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ENG263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EE67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国际商业文化（英）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DCE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658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E4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80213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65E01DBD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BB34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3FA7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ENG356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C9B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商业伦理学（英）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B92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5CD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9DF7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B0D75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4F8F4093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1CC80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3978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ENG359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8AC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高级金融英语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55A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428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18A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E9B0D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0485772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D352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B6C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737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营销学（英）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7C0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C9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884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0242C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DED28A4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F716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5C38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MGT322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C336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商务调查与分析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39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E62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5422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47584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5F69F252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CCD5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00BB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ENG299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F16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国际金融导论（英）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23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1A4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A1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75D0F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1024AA0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226F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F7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ENG487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C5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商科经典名著选读（英）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2C49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90D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56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3E12E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AE84632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5965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8CFB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ENG463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8F3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国际商务礼仪（英）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8BD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8A3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427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8BC2F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21BFE62D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9ADF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2F8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9C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经济外交（英）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5088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4F11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AF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83CC3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68ED376A" w14:textId="77777777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DFDF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368F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ENG733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D94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创新与创业管理（英）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3DA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06BC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36D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A6FBB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5DCAAD51" w14:textId="77777777">
        <w:trPr>
          <w:trHeight w:val="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3DF95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3D8E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ENG734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561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创业计划书（英）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519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FC66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B75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D2A3F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FCE0961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7F52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0B19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ENG740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673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商务英语谈判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7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343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EF69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7486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2D15B19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A99C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D1A3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ENG766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477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国际组织概况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4D6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A34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3AC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033E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语言学与国际传播（至少选修 1 门课程） </w:t>
            </w:r>
          </w:p>
        </w:tc>
      </w:tr>
      <w:tr w:rsidR="006141E1" w14:paraId="7840C928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089C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4E67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ENG648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020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英语词汇学导论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69F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248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838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22060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5559D9A4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1EBE7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FE2B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ENG540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9E1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文化人类学（英）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7AF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C82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50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0214A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3DEA78C0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F468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ED6E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1F2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社会语言学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3AB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43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632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7746F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B76C52F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740F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BD5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ENG824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1C5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国际政治（英）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72E4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B1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FB1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6F94C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F41C069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7571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8D6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ENG837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E289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英语语言史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95D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F427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6BF6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39681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54B52DD3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F450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37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ENG519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07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传播学导论（英）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BC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A3E9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F857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5DB27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20FADAB8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BDC8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2D6F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ENG772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DCBA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当代财经新闻实务（英）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D0DE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B3E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B9C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79E25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7BA9477" w14:textId="77777777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5804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5C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ENG797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67AA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句法学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AB3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B4E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4B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CCC68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EA9EA79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E552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ED0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ENG798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25B6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语义学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69E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3C0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BD3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E3EBE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018B3250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4E991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2FB4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ENG366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BF90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英语文体学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F9D6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70C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9DD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BBB40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502A211A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5D30B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3EBD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ENG742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B3A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新闻传播伦理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C83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67BB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6B2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D27BD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D38C780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4B90F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73C1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ENG816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7DF8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互联网与全球性议题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582D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A25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F3E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992BF8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22A20205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A3D63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82C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ENG820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0537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语用学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8E4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AA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CD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55886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2E6BFB9" w14:textId="77777777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43EAD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49EA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ENG822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726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话语分析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651C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A38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99BB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8867" w14:textId="77777777" w:rsidR="006141E1" w:rsidRDefault="006141E1">
            <w:pPr>
              <w:spacing w:after="160"/>
              <w:ind w:left="0" w:firstLine="0"/>
            </w:pPr>
          </w:p>
        </w:tc>
      </w:tr>
      <w:tr w:rsidR="006141E1" w14:paraId="1D18B907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C9B0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79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898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学科基础选修课应选修 16 学分 </w:t>
            </w:r>
          </w:p>
        </w:tc>
      </w:tr>
      <w:tr w:rsidR="006141E1" w14:paraId="01211654" w14:textId="77777777">
        <w:trPr>
          <w:trHeight w:val="4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F1CC" w14:textId="77777777" w:rsidR="006141E1" w:rsidRDefault="00000000">
            <w:pPr>
              <w:spacing w:after="0"/>
              <w:ind w:left="101" w:firstLine="0"/>
            </w:pPr>
            <w:r>
              <w:rPr>
                <w:sz w:val="18"/>
              </w:rPr>
              <w:lastRenderedPageBreak/>
              <w:t xml:space="preserve">类别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F80D" w14:textId="77777777" w:rsidR="006141E1" w:rsidRDefault="00000000">
            <w:pPr>
              <w:spacing w:after="0"/>
              <w:ind w:left="2" w:firstLine="0"/>
              <w:jc w:val="both"/>
            </w:pPr>
            <w:r>
              <w:rPr>
                <w:sz w:val="18"/>
              </w:rPr>
              <w:t xml:space="preserve">课程代码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D58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课程名称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73FA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学时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2DFC" w14:textId="77777777" w:rsidR="006141E1" w:rsidRDefault="00000000">
            <w:pPr>
              <w:spacing w:after="0"/>
              <w:ind w:left="0" w:firstLine="0"/>
            </w:pPr>
            <w:r>
              <w:rPr>
                <w:sz w:val="18"/>
              </w:rPr>
              <w:t xml:space="preserve">学分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1987" w14:textId="77777777" w:rsidR="006141E1" w:rsidRDefault="00000000">
            <w:pPr>
              <w:spacing w:after="0"/>
              <w:ind w:left="48" w:firstLine="0"/>
            </w:pPr>
            <w:r>
              <w:rPr>
                <w:sz w:val="18"/>
              </w:rPr>
              <w:t xml:space="preserve">开课学期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8FD" w14:textId="77777777" w:rsidR="006141E1" w:rsidRDefault="00000000">
            <w:pPr>
              <w:spacing w:after="0"/>
              <w:ind w:left="17" w:firstLine="0"/>
            </w:pPr>
            <w:r>
              <w:rPr>
                <w:sz w:val="18"/>
              </w:rPr>
              <w:t xml:space="preserve">子组类别 </w:t>
            </w:r>
          </w:p>
        </w:tc>
      </w:tr>
      <w:tr w:rsidR="006141E1" w14:paraId="6472997B" w14:textId="77777777">
        <w:trPr>
          <w:trHeight w:val="406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252A1" w14:textId="77777777" w:rsidR="006141E1" w:rsidRDefault="00000000">
            <w:pPr>
              <w:spacing w:after="0"/>
              <w:ind w:left="0" w:firstLine="0"/>
              <w:jc w:val="center"/>
            </w:pPr>
            <w:r>
              <w:rPr>
                <w:sz w:val="18"/>
              </w:rPr>
              <w:t xml:space="preserve">专业方向必修课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E614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ENG817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7B0A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跨文化交际导论（英）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E62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56DD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16F5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711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CF33B68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6F5E0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552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ENG819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D78E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经济学原理（英）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111E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7E05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62A8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7C8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73BBC6DB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AE1FE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A59D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ENG495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57CC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进出口实务（英）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E5D5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E31C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94FF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BCCD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4CF73716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8BD38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B1FD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ENG470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E391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商法导论（英）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1567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1304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15E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1916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6C129A7D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91584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5094" w14:textId="77777777" w:rsidR="006141E1" w:rsidRDefault="00000000">
            <w:pPr>
              <w:spacing w:after="0"/>
              <w:ind w:left="0" w:right="57" w:firstLine="0"/>
              <w:jc w:val="center"/>
            </w:pPr>
            <w:r>
              <w:rPr>
                <w:sz w:val="18"/>
              </w:rPr>
              <w:t xml:space="preserve">ENG493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F9F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英语论文写作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F924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C6E0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4F53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F5B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E053296" w14:textId="77777777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D96E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8E5" w14:textId="77777777" w:rsidR="006141E1" w:rsidRDefault="00000000">
            <w:pPr>
              <w:spacing w:after="0"/>
              <w:ind w:left="0" w:right="58" w:firstLine="0"/>
              <w:jc w:val="center"/>
            </w:pPr>
            <w:r>
              <w:rPr>
                <w:sz w:val="18"/>
              </w:rPr>
              <w:t xml:space="preserve">ENG628 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7146" w14:textId="77777777" w:rsidR="006141E1" w:rsidRDefault="00000000">
            <w:pPr>
              <w:spacing w:after="0"/>
              <w:ind w:left="0" w:right="53" w:firstLine="0"/>
              <w:jc w:val="center"/>
            </w:pPr>
            <w:r>
              <w:rPr>
                <w:sz w:val="18"/>
              </w:rPr>
              <w:t xml:space="preserve">国际贸易（英）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5A3B" w14:textId="77777777" w:rsidR="006141E1" w:rsidRDefault="00000000">
            <w:pPr>
              <w:spacing w:after="0"/>
              <w:ind w:left="0" w:right="49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E12" w14:textId="77777777" w:rsidR="006141E1" w:rsidRDefault="00000000">
            <w:pPr>
              <w:spacing w:after="0"/>
              <w:ind w:left="0" w:right="55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AB4" w14:textId="77777777" w:rsidR="006141E1" w:rsidRDefault="00000000">
            <w:pPr>
              <w:spacing w:after="0"/>
              <w:ind w:left="0" w:right="5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1DC8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6141E1" w14:paraId="2BE5E84B" w14:textId="7777777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6F6C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94E49" w14:textId="77777777" w:rsidR="006141E1" w:rsidRDefault="006141E1">
            <w:pPr>
              <w:spacing w:after="160"/>
              <w:ind w:left="0" w:firstLine="0"/>
            </w:pPr>
          </w:p>
        </w:tc>
        <w:tc>
          <w:tcPr>
            <w:tcW w:w="3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D2E5F" w14:textId="77777777" w:rsidR="006141E1" w:rsidRDefault="00000000">
            <w:pPr>
              <w:spacing w:after="0"/>
              <w:ind w:left="281" w:firstLine="0"/>
            </w:pPr>
            <w:r>
              <w:rPr>
                <w:sz w:val="18"/>
              </w:rPr>
              <w:t xml:space="preserve">专业方向必修课合计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C30F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192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FA67" w14:textId="77777777" w:rsidR="006141E1" w:rsidRDefault="00000000">
            <w:pPr>
              <w:spacing w:after="0"/>
              <w:ind w:left="0" w:right="52" w:firstLine="0"/>
              <w:jc w:val="center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2719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B04A" w14:textId="77777777" w:rsidR="006141E1" w:rsidRDefault="00000000">
            <w:pPr>
              <w:spacing w:after="0"/>
              <w:ind w:left="0" w:righ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2E0D3DD2" w14:textId="77777777" w:rsidR="006141E1" w:rsidRDefault="00000000">
      <w:pPr>
        <w:spacing w:after="0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sectPr w:rsidR="006141E1">
      <w:footerReference w:type="even" r:id="rId7"/>
      <w:footerReference w:type="default" r:id="rId8"/>
      <w:footerReference w:type="first" r:id="rId9"/>
      <w:pgSz w:w="11911" w:h="16159"/>
      <w:pgMar w:top="1423" w:right="1411" w:bottom="1577" w:left="1419" w:header="720" w:footer="962" w:gutter="0"/>
      <w:pgNumType w:start="3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A380" w14:textId="77777777" w:rsidR="00C21015" w:rsidRDefault="00C21015">
      <w:pPr>
        <w:spacing w:after="0" w:line="240" w:lineRule="auto"/>
      </w:pPr>
      <w:r>
        <w:separator/>
      </w:r>
    </w:p>
  </w:endnote>
  <w:endnote w:type="continuationSeparator" w:id="0">
    <w:p w14:paraId="205F1050" w14:textId="77777777" w:rsidR="00C21015" w:rsidRDefault="00C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919" w14:textId="77777777" w:rsidR="006141E1" w:rsidRDefault="00000000">
    <w:pPr>
      <w:spacing w:after="0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344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F23D" w14:textId="77777777" w:rsidR="006141E1" w:rsidRDefault="00000000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345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91CD" w14:textId="77777777" w:rsidR="006141E1" w:rsidRDefault="00000000">
    <w:pPr>
      <w:spacing w:after="0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344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AEAA" w14:textId="77777777" w:rsidR="00C21015" w:rsidRDefault="00C21015">
      <w:pPr>
        <w:spacing w:after="0" w:line="240" w:lineRule="auto"/>
      </w:pPr>
      <w:r>
        <w:separator/>
      </w:r>
    </w:p>
  </w:footnote>
  <w:footnote w:type="continuationSeparator" w:id="0">
    <w:p w14:paraId="7C5278D0" w14:textId="77777777" w:rsidR="00C21015" w:rsidRDefault="00C2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7C51"/>
    <w:multiLevelType w:val="hybridMultilevel"/>
    <w:tmpl w:val="F940C546"/>
    <w:lvl w:ilvl="0" w:tplc="B4F21F98">
      <w:start w:val="4"/>
      <w:numFmt w:val="ideographDigital"/>
      <w:lvlText w:val="%1、"/>
      <w:lvlJc w:val="left"/>
      <w:pPr>
        <w:ind w:left="8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A4661E">
      <w:start w:val="1"/>
      <w:numFmt w:val="lowerLetter"/>
      <w:lvlText w:val="%2"/>
      <w:lvlJc w:val="left"/>
      <w:pPr>
        <w:ind w:left="15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B425DC">
      <w:start w:val="1"/>
      <w:numFmt w:val="lowerRoman"/>
      <w:lvlText w:val="%3"/>
      <w:lvlJc w:val="left"/>
      <w:pPr>
        <w:ind w:left="22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F033F8">
      <w:start w:val="1"/>
      <w:numFmt w:val="decimal"/>
      <w:lvlText w:val="%4"/>
      <w:lvlJc w:val="left"/>
      <w:pPr>
        <w:ind w:left="29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E46650">
      <w:start w:val="1"/>
      <w:numFmt w:val="lowerLetter"/>
      <w:lvlText w:val="%5"/>
      <w:lvlJc w:val="left"/>
      <w:pPr>
        <w:ind w:left="36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32A62C">
      <w:start w:val="1"/>
      <w:numFmt w:val="lowerRoman"/>
      <w:lvlText w:val="%6"/>
      <w:lvlJc w:val="left"/>
      <w:pPr>
        <w:ind w:left="43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3EF1A8">
      <w:start w:val="1"/>
      <w:numFmt w:val="decimal"/>
      <w:lvlText w:val="%7"/>
      <w:lvlJc w:val="left"/>
      <w:pPr>
        <w:ind w:left="5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E4FB6C">
      <w:start w:val="1"/>
      <w:numFmt w:val="lowerLetter"/>
      <w:lvlText w:val="%8"/>
      <w:lvlJc w:val="left"/>
      <w:pPr>
        <w:ind w:left="5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2E8064">
      <w:start w:val="1"/>
      <w:numFmt w:val="lowerRoman"/>
      <w:lvlText w:val="%9"/>
      <w:lvlJc w:val="left"/>
      <w:pPr>
        <w:ind w:left="6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833C2B"/>
    <w:multiLevelType w:val="hybridMultilevel"/>
    <w:tmpl w:val="1D406D3E"/>
    <w:lvl w:ilvl="0" w:tplc="684CBBFC">
      <w:start w:val="1"/>
      <w:numFmt w:val="ideographDigital"/>
      <w:lvlText w:val="%1、"/>
      <w:lvlJc w:val="left"/>
      <w:pPr>
        <w:ind w:left="827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520CA2">
      <w:start w:val="1"/>
      <w:numFmt w:val="lowerLetter"/>
      <w:lvlText w:val="%2"/>
      <w:lvlJc w:val="left"/>
      <w:pPr>
        <w:ind w:left="15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EE2DFA">
      <w:start w:val="1"/>
      <w:numFmt w:val="lowerRoman"/>
      <w:lvlText w:val="%3"/>
      <w:lvlJc w:val="left"/>
      <w:pPr>
        <w:ind w:left="22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FA4A32">
      <w:start w:val="1"/>
      <w:numFmt w:val="decimal"/>
      <w:lvlText w:val="%4"/>
      <w:lvlJc w:val="left"/>
      <w:pPr>
        <w:ind w:left="29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9C270A">
      <w:start w:val="1"/>
      <w:numFmt w:val="lowerLetter"/>
      <w:lvlText w:val="%5"/>
      <w:lvlJc w:val="left"/>
      <w:pPr>
        <w:ind w:left="36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EA51AA">
      <w:start w:val="1"/>
      <w:numFmt w:val="lowerRoman"/>
      <w:lvlText w:val="%6"/>
      <w:lvlJc w:val="left"/>
      <w:pPr>
        <w:ind w:left="43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E895D2">
      <w:start w:val="1"/>
      <w:numFmt w:val="decimal"/>
      <w:lvlText w:val="%7"/>
      <w:lvlJc w:val="left"/>
      <w:pPr>
        <w:ind w:left="5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104D618">
      <w:start w:val="1"/>
      <w:numFmt w:val="lowerLetter"/>
      <w:lvlText w:val="%8"/>
      <w:lvlJc w:val="left"/>
      <w:pPr>
        <w:ind w:left="5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44651A">
      <w:start w:val="1"/>
      <w:numFmt w:val="lowerRoman"/>
      <w:lvlText w:val="%9"/>
      <w:lvlJc w:val="left"/>
      <w:pPr>
        <w:ind w:left="6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B2ACE"/>
    <w:multiLevelType w:val="hybridMultilevel"/>
    <w:tmpl w:val="971EF9F2"/>
    <w:lvl w:ilvl="0" w:tplc="3E84BBD2">
      <w:start w:val="1"/>
      <w:numFmt w:val="decimal"/>
      <w:lvlText w:val="（%1）"/>
      <w:lvlJc w:val="left"/>
      <w:pPr>
        <w:ind w:left="93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EA28B4">
      <w:start w:val="1"/>
      <w:numFmt w:val="lowerLetter"/>
      <w:lvlText w:val="%2"/>
      <w:lvlJc w:val="left"/>
      <w:pPr>
        <w:ind w:left="15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1E149C">
      <w:start w:val="1"/>
      <w:numFmt w:val="lowerRoman"/>
      <w:lvlText w:val="%3"/>
      <w:lvlJc w:val="left"/>
      <w:pPr>
        <w:ind w:left="22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28B1BE">
      <w:start w:val="1"/>
      <w:numFmt w:val="decimal"/>
      <w:lvlText w:val="%4"/>
      <w:lvlJc w:val="left"/>
      <w:pPr>
        <w:ind w:left="29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C6CD3C">
      <w:start w:val="1"/>
      <w:numFmt w:val="lowerLetter"/>
      <w:lvlText w:val="%5"/>
      <w:lvlJc w:val="left"/>
      <w:pPr>
        <w:ind w:left="36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E8948">
      <w:start w:val="1"/>
      <w:numFmt w:val="lowerRoman"/>
      <w:lvlText w:val="%6"/>
      <w:lvlJc w:val="left"/>
      <w:pPr>
        <w:ind w:left="43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BA0FF4">
      <w:start w:val="1"/>
      <w:numFmt w:val="decimal"/>
      <w:lvlText w:val="%7"/>
      <w:lvlJc w:val="left"/>
      <w:pPr>
        <w:ind w:left="5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ECEDAA">
      <w:start w:val="1"/>
      <w:numFmt w:val="lowerLetter"/>
      <w:lvlText w:val="%8"/>
      <w:lvlJc w:val="left"/>
      <w:pPr>
        <w:ind w:left="5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CA57D8">
      <w:start w:val="1"/>
      <w:numFmt w:val="lowerRoman"/>
      <w:lvlText w:val="%9"/>
      <w:lvlJc w:val="left"/>
      <w:pPr>
        <w:ind w:left="6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3B381D"/>
    <w:multiLevelType w:val="hybridMultilevel"/>
    <w:tmpl w:val="D04469D4"/>
    <w:lvl w:ilvl="0" w:tplc="72B4CD58">
      <w:start w:val="1"/>
      <w:numFmt w:val="decimal"/>
      <w:lvlText w:val="（%1）"/>
      <w:lvlJc w:val="left"/>
      <w:pPr>
        <w:ind w:left="405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B64E8E">
      <w:start w:val="1"/>
      <w:numFmt w:val="lowerLetter"/>
      <w:lvlText w:val="%2"/>
      <w:lvlJc w:val="left"/>
      <w:pPr>
        <w:ind w:left="15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62A12E">
      <w:start w:val="1"/>
      <w:numFmt w:val="lowerRoman"/>
      <w:lvlText w:val="%3"/>
      <w:lvlJc w:val="left"/>
      <w:pPr>
        <w:ind w:left="22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565FE6">
      <w:start w:val="1"/>
      <w:numFmt w:val="decimal"/>
      <w:lvlText w:val="%4"/>
      <w:lvlJc w:val="left"/>
      <w:pPr>
        <w:ind w:left="29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D4A9B0">
      <w:start w:val="1"/>
      <w:numFmt w:val="lowerLetter"/>
      <w:lvlText w:val="%5"/>
      <w:lvlJc w:val="left"/>
      <w:pPr>
        <w:ind w:left="36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723C5A">
      <w:start w:val="1"/>
      <w:numFmt w:val="lowerRoman"/>
      <w:lvlText w:val="%6"/>
      <w:lvlJc w:val="left"/>
      <w:pPr>
        <w:ind w:left="43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7019C8">
      <w:start w:val="1"/>
      <w:numFmt w:val="decimal"/>
      <w:lvlText w:val="%7"/>
      <w:lvlJc w:val="left"/>
      <w:pPr>
        <w:ind w:left="51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3A8E04">
      <w:start w:val="1"/>
      <w:numFmt w:val="lowerLetter"/>
      <w:lvlText w:val="%8"/>
      <w:lvlJc w:val="left"/>
      <w:pPr>
        <w:ind w:left="5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5F58">
      <w:start w:val="1"/>
      <w:numFmt w:val="lowerRoman"/>
      <w:lvlText w:val="%9"/>
      <w:lvlJc w:val="left"/>
      <w:pPr>
        <w:ind w:left="6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0550145">
    <w:abstractNumId w:val="1"/>
  </w:num>
  <w:num w:numId="2" w16cid:durableId="1372537666">
    <w:abstractNumId w:val="3"/>
  </w:num>
  <w:num w:numId="3" w16cid:durableId="713433263">
    <w:abstractNumId w:val="2"/>
  </w:num>
  <w:num w:numId="4" w16cid:durableId="87766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E1"/>
    <w:rsid w:val="00283435"/>
    <w:rsid w:val="00513BDE"/>
    <w:rsid w:val="005F24E6"/>
    <w:rsid w:val="006141E1"/>
    <w:rsid w:val="00C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94FAF"/>
  <w15:docId w15:val="{A0B779A9-E222-43F0-AA2C-1B95454E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9" w:line="259" w:lineRule="auto"/>
      <w:ind w:left="10" w:hanging="10"/>
    </w:pPr>
    <w:rPr>
      <w:rFonts w:ascii="微软雅黑" w:eastAsia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4E6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波</dc:creator>
  <cp:keywords/>
  <cp:lastModifiedBy>沈 波</cp:lastModifiedBy>
  <cp:revision>3</cp:revision>
  <dcterms:created xsi:type="dcterms:W3CDTF">2023-03-30T12:56:00Z</dcterms:created>
  <dcterms:modified xsi:type="dcterms:W3CDTF">2023-03-30T13:00:00Z</dcterms:modified>
</cp:coreProperties>
</file>