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对外经济贸易大学来华留学生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2020年秋季学期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线上报到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注册流程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指南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各位同学好：</w:t>
      </w:r>
    </w:p>
    <w:p>
      <w:pPr>
        <w:ind w:firstLine="440" w:firstLineChars="200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为了确保您正常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注册我校的学籍，参加我校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2020年秋季学期的学习，请务必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按以下要求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进行线上报到。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一、请点击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线上报到网址：</w:t>
      </w:r>
      <w:r>
        <w:rPr>
          <w:rFonts w:hint="default" w:ascii="Times New Roman" w:hAnsi="Times New Roman" w:eastAsia="宋体" w:cs="Times New Roman"/>
          <w:sz w:val="24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8"/>
        </w:rPr>
        <w:instrText xml:space="preserve"> HYPERLINK "http://202.204.172.146/check_in/profile" </w:instrText>
      </w:r>
      <w:r>
        <w:rPr>
          <w:rFonts w:hint="default" w:ascii="Times New Roman" w:hAnsi="Times New Roman" w:eastAsia="宋体" w:cs="Times New Roman"/>
          <w:sz w:val="24"/>
          <w:szCs w:val="28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4"/>
          <w:szCs w:val="28"/>
        </w:rPr>
        <w:t>http://202.204.172.146/check_in/profile</w:t>
      </w:r>
      <w:r>
        <w:rPr>
          <w:rStyle w:val="7"/>
          <w:rFonts w:hint="default" w:ascii="Times New Roman" w:hAnsi="Times New Roman" w:eastAsia="宋体" w:cs="Times New Roman"/>
          <w:sz w:val="24"/>
          <w:szCs w:val="28"/>
        </w:rPr>
        <w:fldChar w:fldCharType="end"/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开始进行线上报到。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账号：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即为</w:t>
      </w:r>
      <w:r>
        <w:rPr>
          <w:rFonts w:hint="eastAsia" w:ascii="宋体" w:hAnsi="宋体" w:eastAsia="宋体" w:cs="宋体"/>
          <w:sz w:val="24"/>
          <w:szCs w:val="28"/>
        </w:rPr>
        <w:t>您线上报名时所用邮箱。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8"/>
        </w:rPr>
        <w:t>如您是老生，且无法回忆起您线上报名时的邮箱，请联系班主任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进行查询）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密码：</w:t>
      </w:r>
      <w:r>
        <w:rPr>
          <w:rFonts w:hint="eastAsia" w:ascii="宋体" w:hAnsi="宋体" w:eastAsia="宋体" w:cs="宋体"/>
          <w:sz w:val="24"/>
          <w:szCs w:val="28"/>
        </w:rPr>
        <w:t>申请单编号。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8"/>
        </w:rPr>
        <w:t>如您是新生，您将收到写有您申请单编号的邮件。如您是老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生</w:t>
      </w:r>
      <w:r>
        <w:rPr>
          <w:rFonts w:hint="eastAsia" w:ascii="宋体" w:hAnsi="宋体" w:eastAsia="宋体" w:cs="宋体"/>
          <w:sz w:val="24"/>
          <w:szCs w:val="28"/>
        </w:rPr>
        <w:t>，请联系班主任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4"/>
          <w:szCs w:val="28"/>
        </w:rPr>
        <w:t>查询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线上报到流程：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第一步：选择您目前所在地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第二步：填写信息，其中标星的为必填项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第三步：上传文件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注:</w:t>
      </w:r>
      <w:r>
        <w:rPr>
          <w:rFonts w:hint="eastAsia" w:ascii="宋体" w:hAnsi="宋体" w:eastAsia="宋体" w:cs="宋体"/>
          <w:sz w:val="24"/>
          <w:szCs w:val="28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1, 银行开户证明：非必传项，如有，请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上</w:t>
      </w:r>
      <w:r>
        <w:rPr>
          <w:rFonts w:hint="eastAsia" w:ascii="宋体" w:hAnsi="宋体" w:eastAsia="宋体" w:cs="宋体"/>
          <w:sz w:val="24"/>
          <w:szCs w:val="28"/>
        </w:rPr>
        <w:t>传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2，入境口岸信息、住宿登记、签证信息：如您在中国大陆，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8"/>
        </w:rPr>
        <w:t>必传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项</w:t>
      </w:r>
      <w:r>
        <w:rPr>
          <w:rFonts w:hint="eastAsia" w:ascii="宋体" w:hAnsi="宋体" w:eastAsia="宋体" w:cs="宋体"/>
          <w:sz w:val="24"/>
          <w:szCs w:val="28"/>
        </w:rPr>
        <w:t>；如您不在中国大陆，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8"/>
        </w:rPr>
        <w:t>非必传项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3，正式毕业证明：如您在申请时只上传过预计毕业证明，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8"/>
        </w:rPr>
        <w:t>必传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项</w:t>
      </w:r>
      <w:r>
        <w:rPr>
          <w:rFonts w:hint="eastAsia" w:ascii="宋体" w:hAnsi="宋体" w:eastAsia="宋体" w:cs="宋体"/>
          <w:sz w:val="24"/>
          <w:szCs w:val="28"/>
        </w:rPr>
        <w:t>；如您在申请时已上传正式毕业证明，为非必传项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第四步：点击提交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如果您已上传所有转账单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（含报名费、学费预付金、剩余学费）</w:t>
      </w:r>
      <w:r>
        <w:rPr>
          <w:rFonts w:hint="eastAsia" w:ascii="宋体" w:hAnsi="宋体" w:eastAsia="宋体" w:cs="宋体"/>
          <w:sz w:val="24"/>
          <w:szCs w:val="28"/>
        </w:rPr>
        <w:t>，您的在线报到流程就此结束。感谢配合！</w:t>
      </w:r>
    </w:p>
    <w:p>
      <w:pPr>
        <w:rPr>
          <w:rFonts w:hint="eastAsia" w:ascii="宋体" w:hAnsi="宋体" w:eastAsia="宋体" w:cs="宋体"/>
          <w:sz w:val="24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如果您有转账单未上传，请根据如下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提示</w:t>
      </w:r>
      <w:r>
        <w:rPr>
          <w:rFonts w:hint="eastAsia" w:ascii="宋体" w:hAnsi="宋体" w:eastAsia="宋体" w:cs="宋体"/>
          <w:sz w:val="24"/>
          <w:szCs w:val="28"/>
        </w:rPr>
        <w:t>上传转账单：</w:t>
      </w: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转账单上传网址：</w:t>
      </w:r>
      <w:r>
        <w:rPr>
          <w:rFonts w:hint="default" w:ascii="Times New Roman" w:hAnsi="Times New Roman" w:eastAsia="宋体" w:cs="Times New Roman"/>
          <w:sz w:val="24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8"/>
        </w:rPr>
        <w:instrText xml:space="preserve"> HYPERLINK "http://202.204.172.146/" </w:instrText>
      </w:r>
      <w:r>
        <w:rPr>
          <w:rFonts w:hint="default" w:ascii="Times New Roman" w:hAnsi="Times New Roman" w:eastAsia="宋体" w:cs="Times New Roman"/>
          <w:sz w:val="24"/>
          <w:szCs w:val="28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4"/>
          <w:szCs w:val="28"/>
        </w:rPr>
        <w:t>http://202.204.172.146/</w:t>
      </w:r>
      <w:r>
        <w:rPr>
          <w:rStyle w:val="7"/>
          <w:rFonts w:hint="default" w:ascii="Times New Roman" w:hAnsi="Times New Roman" w:eastAsia="宋体" w:cs="Times New Roman"/>
          <w:sz w:val="24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账号: 您线上报名时所用邮箱。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8"/>
        </w:rPr>
        <w:t>如您是老生，且无法回忆起您线上报名时的邮箱，请联系班主任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密码：申请单编号。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8"/>
        </w:rPr>
        <w:t>如您是新生，您将收到写有您申请单编号的邮件。如您是老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生</w:t>
      </w:r>
      <w:r>
        <w:rPr>
          <w:rFonts w:hint="eastAsia" w:ascii="宋体" w:hAnsi="宋体" w:eastAsia="宋体" w:cs="宋体"/>
          <w:sz w:val="24"/>
          <w:szCs w:val="28"/>
        </w:rPr>
        <w:t>，请联系班主任查询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8"/>
        </w:rPr>
        <w:t>。（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因系统已更换，</w:t>
      </w:r>
      <w:r>
        <w:rPr>
          <w:rFonts w:hint="eastAsia" w:ascii="宋体" w:hAnsi="宋体" w:eastAsia="宋体" w:cs="宋体"/>
          <w:sz w:val="24"/>
          <w:szCs w:val="28"/>
        </w:rPr>
        <w:t>您先前所设置的密码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已</w:t>
      </w:r>
      <w:r>
        <w:rPr>
          <w:rFonts w:hint="eastAsia" w:ascii="宋体" w:hAnsi="宋体" w:eastAsia="宋体" w:cs="宋体"/>
          <w:sz w:val="24"/>
          <w:szCs w:val="28"/>
        </w:rPr>
        <w:t>失效。）</w:t>
      </w: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点击“我的申请”-“上传学费转账单”，根据提示填写信息并上传转账单。</w:t>
      </w:r>
    </w:p>
    <w:p>
      <w:pPr>
        <w:rPr>
          <w:rFonts w:hint="eastAsia" w:ascii="宋体" w:hAnsi="宋体" w:eastAsia="宋体" w:cs="宋体"/>
          <w:sz w:val="24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填写并上传完毕后，您的在线报到流程结束，感谢配合！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C"/>
    <w:rsid w:val="000B45AC"/>
    <w:rsid w:val="00191B97"/>
    <w:rsid w:val="001F2368"/>
    <w:rsid w:val="0028420A"/>
    <w:rsid w:val="00294CED"/>
    <w:rsid w:val="002F755F"/>
    <w:rsid w:val="003F2EEC"/>
    <w:rsid w:val="004310E4"/>
    <w:rsid w:val="005E537C"/>
    <w:rsid w:val="00632DAA"/>
    <w:rsid w:val="006A2120"/>
    <w:rsid w:val="006E6796"/>
    <w:rsid w:val="007A362C"/>
    <w:rsid w:val="00855EAF"/>
    <w:rsid w:val="008E0C76"/>
    <w:rsid w:val="00966C2F"/>
    <w:rsid w:val="009C0220"/>
    <w:rsid w:val="00A711DB"/>
    <w:rsid w:val="00BF0C33"/>
    <w:rsid w:val="00CC722C"/>
    <w:rsid w:val="00D47208"/>
    <w:rsid w:val="00D52EB9"/>
    <w:rsid w:val="00DB1220"/>
    <w:rsid w:val="01936320"/>
    <w:rsid w:val="0E2F7FEE"/>
    <w:rsid w:val="23D62233"/>
    <w:rsid w:val="279005BE"/>
    <w:rsid w:val="30A645EE"/>
    <w:rsid w:val="32C3193E"/>
    <w:rsid w:val="35363B50"/>
    <w:rsid w:val="41C9319D"/>
    <w:rsid w:val="42DB5DFB"/>
    <w:rsid w:val="62CE4B09"/>
    <w:rsid w:val="66C37392"/>
    <w:rsid w:val="6BD84712"/>
    <w:rsid w:val="700762A2"/>
    <w:rsid w:val="703D0C67"/>
    <w:rsid w:val="79141E8B"/>
    <w:rsid w:val="7A6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605</Characters>
  <Lines>5</Lines>
  <Paragraphs>1</Paragraphs>
  <TotalTime>15</TotalTime>
  <ScaleCrop>false</ScaleCrop>
  <LinksUpToDate>false</LinksUpToDate>
  <CharactersWithSpaces>710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2020-08-19T07:26:00Z</dcterms:created>
  <dc:creator>怡然 王</dc:creator>
  <cp:lastModifiedBy>Administrator</cp:lastModifiedBy>
  <dcterms:modified xsi:type="dcterms:W3CDTF">2020-08-19T11:40:06Z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